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A39E1">
      <w:pPr>
        <w:tabs>
          <w:tab w:val="left" w:pos="2490"/>
        </w:tabs>
        <w:spacing w:line="360" w:lineRule="auto"/>
        <w:rPr>
          <w:rFonts w:ascii="仿宋" w:hAnsi="仿宋" w:eastAsia="仿宋" w:cs="仿宋"/>
          <w:b/>
          <w:caps/>
          <w:kern w:val="0"/>
          <w:sz w:val="52"/>
          <w:szCs w:val="52"/>
        </w:rPr>
      </w:pPr>
      <w:bookmarkStart w:id="0" w:name="_Toc444290854"/>
      <w:bookmarkStart w:id="1" w:name="_Toc444778750"/>
      <w:r>
        <w:rPr>
          <w:rFonts w:ascii="仿宋" w:hAnsi="仿宋" w:eastAsia="仿宋" w:cs="仿宋"/>
          <w:b/>
          <w:caps/>
          <w:kern w:val="0"/>
          <w:sz w:val="52"/>
          <w:szCs w:val="52"/>
        </w:rPr>
        <w:tab/>
      </w:r>
    </w:p>
    <w:p w14:paraId="0F7F4DCC">
      <w:pPr>
        <w:tabs>
          <w:tab w:val="left" w:pos="2490"/>
        </w:tabs>
        <w:spacing w:line="360" w:lineRule="auto"/>
        <w:rPr>
          <w:rFonts w:ascii="仿宋" w:hAnsi="仿宋" w:eastAsia="仿宋" w:cs="仿宋"/>
          <w:b/>
          <w:caps/>
          <w:kern w:val="0"/>
          <w:sz w:val="52"/>
          <w:szCs w:val="52"/>
        </w:rPr>
      </w:pPr>
    </w:p>
    <w:p w14:paraId="05F78219">
      <w:pPr>
        <w:tabs>
          <w:tab w:val="left" w:pos="2490"/>
        </w:tabs>
        <w:spacing w:line="360" w:lineRule="auto"/>
        <w:rPr>
          <w:rFonts w:ascii="仿宋" w:hAnsi="仿宋" w:eastAsia="仿宋" w:cs="仿宋"/>
          <w:b/>
          <w:caps/>
          <w:kern w:val="0"/>
          <w:sz w:val="52"/>
          <w:szCs w:val="52"/>
        </w:rPr>
      </w:pPr>
    </w:p>
    <w:p w14:paraId="247660C0">
      <w:pPr>
        <w:spacing w:line="360" w:lineRule="auto"/>
        <w:jc w:val="center"/>
        <w:rPr>
          <w:rFonts w:ascii="方正小标宋简体" w:hAnsi="仿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44"/>
          <w:szCs w:val="44"/>
        </w:rPr>
        <w:t>国家无线电监测中心工作人员</w:t>
      </w:r>
    </w:p>
    <w:p w14:paraId="34071771">
      <w:pPr>
        <w:spacing w:line="360" w:lineRule="auto"/>
        <w:jc w:val="center"/>
        <w:rPr>
          <w:rFonts w:ascii="方正小标宋简体" w:hAnsi="仿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44"/>
          <w:szCs w:val="44"/>
        </w:rPr>
        <w:t>参加项目评审、研讨会、论坛、讲课等活动审批</w:t>
      </w:r>
    </w:p>
    <w:p w14:paraId="5C62B780">
      <w:pPr>
        <w:spacing w:line="360" w:lineRule="auto"/>
        <w:jc w:val="center"/>
        <w:rPr>
          <w:rFonts w:ascii="方正小标宋简体" w:hAnsi="仿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44"/>
          <w:szCs w:val="44"/>
        </w:rPr>
        <w:t>流程需求确认书</w:t>
      </w:r>
    </w:p>
    <w:p w14:paraId="5F71415C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64B0F7CB">
      <w:pPr>
        <w:spacing w:line="360" w:lineRule="auto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75A42FBD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5D07DECD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6C786097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5BD570E7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7997CC8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流程需求确认：</w:t>
      </w:r>
    </w:p>
    <w:p w14:paraId="214F942D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 xml:space="preserve">日 </w:t>
      </w:r>
      <w:r>
        <w:rPr>
          <w:rFonts w:ascii="仿宋_GB2312" w:hAnsi="仿宋" w:eastAsia="仿宋_GB2312" w:cs="宋体"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 xml:space="preserve">   </w:t>
      </w:r>
      <w:r>
        <w:rPr>
          <w:rFonts w:ascii="仿宋_GB2312" w:hAnsi="仿宋" w:eastAsia="仿宋_GB2312" w:cs="宋体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期：</w:t>
      </w:r>
    </w:p>
    <w:p w14:paraId="3EF567E9">
      <w:pPr>
        <w:spacing w:line="360" w:lineRule="auto"/>
        <w:jc w:val="center"/>
        <w:rPr>
          <w:rFonts w:ascii="仿宋" w:hAnsi="仿宋" w:eastAsia="仿宋" w:cs="仿宋"/>
          <w:b/>
          <w:caps/>
          <w:kern w:val="0"/>
          <w:sz w:val="52"/>
          <w:szCs w:val="52"/>
        </w:rPr>
      </w:pPr>
    </w:p>
    <w:p w14:paraId="7BA0837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56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宋体" w:hAnsi="宋体"/>
          <w:bCs/>
        </w:rPr>
        <w:br w:type="page"/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u w:val="single"/>
        </w:rPr>
        <w:t xml:space="preserve"> 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168308004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 w14:paraId="36238DC4">
          <w:pPr>
            <w:pStyle w:val="56"/>
            <w:jc w:val="center"/>
          </w:pPr>
          <w:r>
            <w:rPr>
              <w:lang w:val="zh-CN"/>
            </w:rPr>
            <w:t>目录</w:t>
          </w:r>
        </w:p>
        <w:p w14:paraId="1CDB237E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"_Toc209085067"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一、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流程说明</w:t>
          </w:r>
          <w:r>
            <w:tab/>
          </w:r>
          <w:r>
            <w:fldChar w:fldCharType="begin"/>
          </w:r>
          <w:r>
            <w:instrText xml:space="preserve"> PAGEREF _Toc209085067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09555CD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"_Toc209085068"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二、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业务操作流程图</w:t>
          </w:r>
          <w:r>
            <w:tab/>
          </w:r>
          <w:r>
            <w:fldChar w:fldCharType="begin"/>
          </w:r>
          <w:r>
            <w:instrText xml:space="preserve"> PAGEREF _Toc209085068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8D5F38D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"_Toc209085069"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三、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节点处理人员角色及操作权限</w:t>
          </w:r>
          <w:r>
            <w:tab/>
          </w:r>
          <w:r>
            <w:fldChar w:fldCharType="begin"/>
          </w:r>
          <w:r>
            <w:instrText xml:space="preserve"> PAGEREF _Toc209085069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567F841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"_Toc209085070"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四、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表单</w:t>
          </w:r>
          <w:r>
            <w:tab/>
          </w:r>
          <w:r>
            <w:fldChar w:fldCharType="begin"/>
          </w:r>
          <w:r>
            <w:instrText xml:space="preserve"> PAGEREF _Toc209085070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F777C93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"_Toc209085071"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五、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节点流转逻辑说明</w:t>
          </w:r>
          <w:r>
            <w:tab/>
          </w:r>
          <w:r>
            <w:fldChar w:fldCharType="begin"/>
          </w:r>
          <w:r>
            <w:instrText xml:space="preserve"> PAGEREF _Toc209085071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2B5CF3D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"_Toc209085072"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六、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表单字段说明</w:t>
          </w:r>
          <w:r>
            <w:tab/>
          </w:r>
          <w:r>
            <w:fldChar w:fldCharType="begin"/>
          </w:r>
          <w:r>
            <w:instrText xml:space="preserve"> PAGEREF _Toc209085072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8C8C9D7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"_Toc209085073"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七、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正文</w:t>
          </w:r>
          <w:r>
            <w:tab/>
          </w:r>
          <w:r>
            <w:fldChar w:fldCharType="begin"/>
          </w:r>
          <w:r>
            <w:instrText xml:space="preserve"> PAGEREF _Toc209085073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DFC3228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"_Toc209085074"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八、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打印表单模板</w:t>
          </w:r>
          <w:r>
            <w:tab/>
          </w:r>
          <w:r>
            <w:fldChar w:fldCharType="begin"/>
          </w:r>
          <w:r>
            <w:instrText xml:space="preserve"> PAGEREF _Toc209085074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C58304B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"_Toc209085075"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黑体"/>
            </w:rPr>
            <w:t>九</w:t>
          </w:r>
          <w:r>
            <w:rPr>
              <w:rStyle w:val="26"/>
              <w:rFonts w:hint="eastAsia" w:ascii="仿宋" w:hAnsi="仿宋" w:eastAsia="仿宋" w:cs="仿宋"/>
            </w:rPr>
            <w:t>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其他说明流程</w:t>
          </w:r>
          <w:r>
            <w:tab/>
          </w:r>
          <w:r>
            <w:fldChar w:fldCharType="begin"/>
          </w:r>
          <w:r>
            <w:instrText xml:space="preserve"> PAGEREF _Toc209085075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7B47CFF">
          <w:r>
            <w:rPr>
              <w:b/>
              <w:bCs/>
              <w:lang w:val="zh-CN"/>
            </w:rPr>
            <w:fldChar w:fldCharType="end"/>
          </w:r>
        </w:p>
      </w:sdtContent>
    </w:sdt>
    <w:p w14:paraId="74EBA654">
      <w:pPr>
        <w:spacing w:line="360" w:lineRule="auto"/>
        <w:jc w:val="center"/>
        <w:rPr>
          <w:rFonts w:ascii="宋体" w:hAnsi="宋体"/>
          <w:bCs/>
        </w:rPr>
      </w:pPr>
    </w:p>
    <w:p w14:paraId="6359F22A">
      <w:pPr>
        <w:widowControl/>
        <w:jc w:val="left"/>
        <w:rPr>
          <w:rFonts w:ascii="宋体" w:hAnsi="宋体"/>
          <w:bCs/>
        </w:rPr>
      </w:pPr>
      <w:r>
        <w:rPr>
          <w:rFonts w:ascii="宋体" w:hAnsi="宋体"/>
          <w:bCs/>
        </w:rPr>
        <w:br w:type="page"/>
      </w:r>
    </w:p>
    <w:p w14:paraId="6AC29269">
      <w:pPr>
        <w:spacing w:line="360" w:lineRule="auto"/>
        <w:jc w:val="center"/>
        <w:rPr>
          <w:rFonts w:ascii="宋体" w:hAnsi="宋体"/>
          <w:bCs/>
        </w:rPr>
      </w:pPr>
    </w:p>
    <w:p w14:paraId="77051B32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2" w:name="_Toc4749395"/>
      <w:bookmarkStart w:id="3" w:name="_Toc209085067"/>
      <w:bookmarkStart w:id="4" w:name="_Toc5552"/>
      <w:r>
        <w:rPr>
          <w:rFonts w:hint="eastAsia" w:ascii="黑体" w:hAnsi="黑体" w:eastAsia="黑体" w:cs="仿宋"/>
          <w:sz w:val="32"/>
          <w:szCs w:val="32"/>
        </w:rPr>
        <w:t>流程说明</w:t>
      </w:r>
      <w:bookmarkEnd w:id="2"/>
      <w:bookmarkEnd w:id="3"/>
      <w:bookmarkEnd w:id="4"/>
    </w:p>
    <w:p w14:paraId="3119A57B">
      <w:pPr>
        <w:pStyle w:val="50"/>
        <w:spacing w:line="360" w:lineRule="auto"/>
        <w:ind w:firstLine="480"/>
        <w:jc w:val="left"/>
        <w:rPr>
          <w:rFonts w:ascii="仿宋_GB2312" w:hAnsi="仿宋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</w:rPr>
        <w:t>本流程为工作人员参加项目评审、研讨会、论坛、讲课等活动审批流程：</w:t>
      </w:r>
    </w:p>
    <w:p w14:paraId="4F68B64F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24"/>
          <w:szCs w:val="24"/>
        </w:rPr>
        <w:t>创建申请人</w:t>
      </w: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</w:rPr>
        <w:t>填写表单，填写后选择处理人交至下一节点审批。</w:t>
      </w:r>
    </w:p>
    <w:p w14:paraId="4EDF7DEC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当申请人为</w:t>
      </w: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中层干部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时流程流转至</w:t>
      </w:r>
      <w:r>
        <w:rPr>
          <w:rFonts w:hint="eastAsia" w:ascii="仿宋_GB2312" w:hAnsi="仿宋" w:eastAsia="仿宋_GB2312"/>
          <w:b/>
          <w:sz w:val="24"/>
          <w:szCs w:val="24"/>
        </w:rPr>
        <w:t>中心分管领导</w:t>
      </w:r>
      <w:r>
        <w:rPr>
          <w:rFonts w:hint="eastAsia" w:ascii="仿宋_GB2312" w:hAnsi="仿宋" w:eastAsia="仿宋_GB2312"/>
          <w:sz w:val="24"/>
          <w:szCs w:val="24"/>
        </w:rPr>
        <w:t>节点，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处理人审核通过后，交至下一步的审批流程</w:t>
      </w: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人事处处长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。</w:t>
      </w:r>
    </w:p>
    <w:p w14:paraId="74E3D5CF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hint="eastAsia"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当申请人为</w:t>
      </w: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其他工作人员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时流程流转至</w:t>
      </w:r>
      <w:r>
        <w:rPr>
          <w:rFonts w:hint="eastAsia" w:ascii="仿宋_GB2312" w:hAnsi="仿宋" w:eastAsia="仿宋_GB2312"/>
          <w:b/>
          <w:sz w:val="24"/>
          <w:szCs w:val="24"/>
        </w:rPr>
        <w:t>部门负责人</w:t>
      </w:r>
      <w:r>
        <w:rPr>
          <w:rFonts w:hint="eastAsia" w:ascii="仿宋_GB2312" w:hAnsi="仿宋" w:eastAsia="仿宋_GB2312"/>
          <w:sz w:val="24"/>
          <w:szCs w:val="24"/>
        </w:rPr>
        <w:t>节点，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处理人审核通过后，交至下一步的审批流程</w:t>
      </w: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人事处处长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。</w:t>
      </w:r>
    </w:p>
    <w:p w14:paraId="53A16C6C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人事处处长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审核通过后，交至下一步的审批流程</w:t>
      </w: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人事处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备案。</w:t>
      </w:r>
    </w:p>
    <w:p w14:paraId="674E2A57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人事处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可根据填写的内容将流程</w:t>
      </w: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返回申请人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或</w:t>
      </w:r>
      <w:r>
        <w:rPr>
          <w:rFonts w:hint="eastAsia" w:ascii="仿宋_GB2312" w:hAnsi="仿宋" w:eastAsia="仿宋_GB2312"/>
          <w:b/>
          <w:bCs/>
          <w:color w:val="000000"/>
          <w:sz w:val="24"/>
          <w:szCs w:val="24"/>
        </w:rPr>
        <w:t>结束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审批流程。</w:t>
      </w:r>
    </w:p>
    <w:bookmarkEnd w:id="0"/>
    <w:bookmarkEnd w:id="1"/>
    <w:p w14:paraId="7B311180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5" w:name="_Toc209085068"/>
      <w:bookmarkStart w:id="6" w:name="_Toc4749396"/>
      <w:bookmarkStart w:id="7" w:name="_Toc22704"/>
      <w:r>
        <w:rPr>
          <w:rFonts w:hint="eastAsia" w:ascii="黑体" w:hAnsi="黑体" w:eastAsia="黑体" w:cs="仿宋"/>
          <w:sz w:val="32"/>
          <w:szCs w:val="32"/>
        </w:rPr>
        <w:t>业务操作流程图</w:t>
      </w:r>
      <w:bookmarkEnd w:id="5"/>
      <w:bookmarkEnd w:id="6"/>
      <w:bookmarkEnd w:id="7"/>
      <w:r>
        <w:rPr>
          <w:rFonts w:hint="eastAsia" w:ascii="黑体" w:hAnsi="黑体" w:eastAsia="黑体" w:cs="仿宋"/>
          <w:sz w:val="32"/>
          <w:szCs w:val="32"/>
        </w:rPr>
        <w:t xml:space="preserve"> </w:t>
      </w:r>
    </w:p>
    <w:p w14:paraId="781252B1">
      <w:pPr>
        <w:ind w:left="465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142875</wp:posOffset>
                </wp:positionV>
                <wp:extent cx="3538220" cy="3501390"/>
                <wp:effectExtent l="0" t="0" r="24130" b="2286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8220" cy="3501390"/>
                          <a:chOff x="4743" y="41667"/>
                          <a:chExt cx="5572" cy="5514"/>
                        </a:xfrm>
                      </wpg:grpSpPr>
                      <wps:wsp>
                        <wps:cNvPr id="4" name="圆角矩形 4"/>
                        <wps:cNvSpPr/>
                        <wps:spPr>
                          <a:xfrm>
                            <a:off x="6600" y="41667"/>
                            <a:ext cx="1735" cy="68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AFDB8C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4"/>
                                  <w:szCs w:val="28"/>
                                </w:rPr>
                                <w:t>申请人填写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4743" y="44169"/>
                            <a:ext cx="1823" cy="82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32AE81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4"/>
                                  <w:szCs w:val="28"/>
                                </w:rPr>
                                <w:t>部门负责人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8381" y="44181"/>
                            <a:ext cx="1935" cy="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D58E68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4"/>
                                  <w:szCs w:val="28"/>
                                </w:rPr>
                                <w:t>中心分管领导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6791" y="46407"/>
                            <a:ext cx="1762" cy="77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F53F7C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4"/>
                                  <w:szCs w:val="28"/>
                                </w:rPr>
                                <w:t>人事处处长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肘形连接符 9"/>
                        <wps:cNvCnPr>
                          <a:stCxn id="4" idx="2"/>
                          <a:endCxn id="5" idx="0"/>
                        </wps:cNvCnPr>
                        <wps:spPr>
                          <a:xfrm rot="5400000">
                            <a:off x="5654" y="42355"/>
                            <a:ext cx="1815" cy="1813"/>
                          </a:xfrm>
                          <a:prstGeom prst="bentConnector3">
                            <a:avLst>
                              <a:gd name="adj1" fmla="val 50028"/>
                            </a:avLst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肘形连接符 13"/>
                        <wps:cNvCnPr>
                          <a:stCxn id="6" idx="2"/>
                          <a:endCxn id="7" idx="0"/>
                        </wps:cNvCnPr>
                        <wps:spPr>
                          <a:xfrm rot="5400000">
                            <a:off x="7798" y="44856"/>
                            <a:ext cx="1426" cy="1677"/>
                          </a:xfrm>
                          <a:prstGeom prst="bentConnector3">
                            <a:avLst>
                              <a:gd name="adj1" fmla="val 49965"/>
                            </a:avLst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8pt;margin-top:11.25pt;height:275.7pt;width:278.6pt;z-index:251660288;mso-width-relative:page;mso-height-relative:page;" coordorigin="4743,41667" coordsize="5572,5514" o:gfxdata="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">
                <o:lock v:ext="edit" aspectratio="f"/>
                <v:roundrect id="_x0000_s1026" o:spid="_x0000_s1026" o:spt="2" style="position:absolute;left:6600;top:41667;height:687;width:1735;v-text-anchor:middle;" fillcolor="#4F81BD [3204]" filled="t" stroked="t" coordsize="21600,21600" arcsize="0.166666666666667" o:gfxdata="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PjTsL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376092 [2404]" joinstyle="round"/>
                  <v:imagedata o:title=""/>
                  <o:lock v:ext="edit" aspectratio="f"/>
                  <v:textbox>
                    <w:txbxContent>
                      <w:p w14:paraId="74AFDB8C">
                        <w:pPr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4"/>
                            <w:szCs w:val="28"/>
                          </w:rPr>
                          <w:t>申请人填写</w:t>
                        </w:r>
                      </w:p>
                    </w:txbxContent>
                  </v:textbox>
                </v:roundrect>
                <v:roundrect id="_x0000_s1026" o:spid="_x0000_s1026" o:spt="2" style="position:absolute;left:4743;top:44169;height:823;width:1823;v-text-anchor:middle;" fillcolor="#4F81BD [3204]" filled="t" stroked="t" coordsize="21600,21600" arcsize="0.166666666666667" o:gfxdata="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R2K7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376092 [2404]" joinstyle="round"/>
                  <v:imagedata o:title=""/>
                  <o:lock v:ext="edit" aspectratio="f"/>
                  <v:textbox>
                    <w:txbxContent>
                      <w:p w14:paraId="2132AE81">
                        <w:pPr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4"/>
                            <w:szCs w:val="28"/>
                          </w:rPr>
                          <w:t>部门负责人</w:t>
                        </w:r>
                      </w:p>
                    </w:txbxContent>
                  </v:textbox>
                </v:roundrect>
                <v:roundrect id="_x0000_s1026" o:spid="_x0000_s1026" o:spt="2" style="position:absolute;left:8381;top:44181;height:800;width:1935;v-text-anchor:middle;" fillcolor="#4F81BD [3204]" filled="t" stroked="t" coordsize="21600,21600" arcsize="0.166666666666667" o:gfxdata="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m6F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376092 [2404]" joinstyle="round"/>
                  <v:imagedata o:title=""/>
                  <o:lock v:ext="edit" aspectratio="f"/>
                  <v:textbox>
                    <w:txbxContent>
                      <w:p w14:paraId="67D58E68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4"/>
                            <w:szCs w:val="28"/>
                          </w:rPr>
                          <w:t>中心分管领导</w:t>
                        </w:r>
                      </w:p>
                    </w:txbxContent>
                  </v:textbox>
                </v:roundrect>
                <v:roundrect id="_x0000_s1026" o:spid="_x0000_s1026" o:spt="2" style="position:absolute;left:6791;top:46407;height:774;width:1762;v-text-anchor:middle;" fillcolor="#4F81BD [3204]" filled="t" stroked="t" coordsize="21600,21600" arcsize="0.166666666666667" o:gfxdata="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qTc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376092 [2404]" joinstyle="round"/>
                  <v:imagedata o:title=""/>
                  <o:lock v:ext="edit" aspectratio="f"/>
                  <v:textbox>
                    <w:txbxContent>
                      <w:p w14:paraId="78F53F7C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4"/>
                            <w:szCs w:val="28"/>
                          </w:rPr>
                          <w:t>人事处处长</w:t>
                        </w:r>
                      </w:p>
                    </w:txbxContent>
                  </v:textbox>
                </v:roundrect>
                <v:shape id="_x0000_s1026" o:spid="_x0000_s1026" o:spt="34" type="#_x0000_t34" style="position:absolute;left:5654;top:42355;height:1813;width:1815;rotation:5898240f;" filled="f" stroked="t" coordsize="21600,21600" o:gfxdata="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+Vl9W5AAAA2gAA&#10;AA8AAAAAAAAAAQAgAAAAIgAAAGRycy9kb3ducmV2LnhtbFBLAQIUABQAAAAIAIdO4kAzLwWeOwAA&#10;ADkAAAAQAAAAAAAAAAEAIAAAAAgBAABkcnMvc2hhcGV4bWwueG1sUEsFBgAAAAAGAAYAWwEAALID&#10;AAAAAA==&#10;" adj="10806">
                  <v:fill on="f" focussize="0,0"/>
                  <v:stroke weight="1pt" color="#4F81BD [3204]" joinstyle="round" endarrow="open"/>
                  <v:imagedata o:title=""/>
                  <o:lock v:ext="edit" aspectratio="f"/>
                </v:shape>
                <v:shape id="_x0000_s1026" o:spid="_x0000_s1026" o:spt="34" type="#_x0000_t34" style="position:absolute;left:7798;top:44856;height:1677;width:1426;rotation:5898240f;" filled="f" stroked="t" coordsize="21600,21600" o:gfxdata="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ZqALvQAA&#10;ANsAAAAPAAAAAAAAAAEAIAAAACIAAABkcnMvZG93bnJldi54bWxQSwECFAAUAAAACACHTuJAMy8F&#10;njsAAAA5AAAAEAAAAAAAAAABACAAAAAMAQAAZHJzL3NoYXBleG1sLnhtbFBLBQYAAAAABgAGAFsB&#10;AAC2AwAAAAA=&#10;" adj="10792">
                  <v:fill on="f" focussize="0,0"/>
                  <v:stroke weight="1pt" color="#4F81BD [3204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2066290</wp:posOffset>
                </wp:positionV>
                <wp:extent cx="898525" cy="1280795"/>
                <wp:effectExtent l="6350" t="0" r="65405" b="15875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305685" y="5453380"/>
                          <a:ext cx="898525" cy="1280795"/>
                        </a:xfrm>
                        <a:prstGeom prst="bentConnector3">
                          <a:avLst>
                            <a:gd name="adj1" fmla="val 50035"/>
                          </a:avLst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12.7pt;margin-top:162.7pt;height:100.85pt;width:70.75pt;rotation:-5898240f;z-index:251661312;mso-width-relative:page;mso-height-relative:page;" filled="f" stroked="t" coordsize="21600,21600" o:gfxdata="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ac//dsAAAALAQAADwAAAAAAAAABACAAAAAiAAAAZHJzL2Rvd25yZXYueG1s&#10;UEsBAhQAFAAAAAgAh07iQCXDtrouAgAAFgQAAA4AAAAAAAAAAQAgAAAAKgEAAGRycy9lMm9Eb2Mu&#10;eG1sUEsFBgAAAAAGAAYAWQEAAMoFAAAAAA==&#10;" adj="10808">
                <v:fill on="f" focussize="0,0"/>
                <v:stroke weight="1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565150</wp:posOffset>
                </wp:positionV>
                <wp:extent cx="1160145" cy="1194435"/>
                <wp:effectExtent l="6350" t="0" r="56515" b="190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160145" cy="1194435"/>
                        </a:xfrm>
                        <a:prstGeom prst="bentConnector3">
                          <a:avLst>
                            <a:gd name="adj1" fmla="val 50027"/>
                          </a:avLst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9.65pt;margin-top:44.5pt;height:94.05pt;width:91.35pt;rotation:-5898240f;z-index:251659264;mso-width-relative:page;mso-height-relative:page;" filled="f" stroked="t" coordsize="21600,21600" o:gfxdata="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azSbNkAAAAKAQAADwAAAAAAAAABACAAAAAiAAAAZHJzL2Rvd25yZXYueG1sUEsBAhQAFAAAAAgA&#10;h07iQLpsouEkAgAACwQAAA4AAAAAAAAAAQAgAAAAKAEAAGRycy9lMm9Eb2MueG1sUEsFBgAAAAAG&#10;AAYAWQEAAL4FAAAAAA==&#10;" adj="10806">
                <v:fill on="f" focussize="0,0"/>
                <v:stroke weight="1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41C819B">
      <w:pPr>
        <w:widowControl/>
        <w:ind w:left="420"/>
        <w:jc w:val="center"/>
      </w:pPr>
    </w:p>
    <w:p w14:paraId="23217083">
      <w:pPr>
        <w:widowControl/>
        <w:ind w:left="420"/>
        <w:jc w:val="center"/>
      </w:pPr>
    </w:p>
    <w:p w14:paraId="06641B91">
      <w:pPr>
        <w:widowControl/>
        <w:ind w:left="420"/>
        <w:jc w:val="center"/>
      </w:pPr>
    </w:p>
    <w:p w14:paraId="27BFC451">
      <w:pPr>
        <w:widowControl/>
        <w:ind w:left="420"/>
        <w:jc w:val="center"/>
      </w:pPr>
    </w:p>
    <w:p w14:paraId="18D84A33">
      <w:pPr>
        <w:widowControl/>
        <w:ind w:left="420"/>
        <w:jc w:val="center"/>
      </w:pPr>
      <w:r>
        <w:rPr>
          <w:rFonts w:hint="eastAsia" w:ascii="仿宋_GB2312" w:hAnsi="仿宋_GB2312" w:eastAsia="仿宋_GB2312" w:cs="仿宋_GB2312"/>
          <w:sz w:val="22"/>
          <w:szCs w:val="24"/>
        </w:rPr>
        <w:t>处级以上人员</w:t>
      </w:r>
    </w:p>
    <w:p w14:paraId="7E165235">
      <w:pPr>
        <w:widowControl/>
        <w:ind w:left="420"/>
        <w:jc w:val="center"/>
      </w:pPr>
    </w:p>
    <w:p w14:paraId="21812FB9">
      <w:pPr>
        <w:widowControl/>
        <w:ind w:left="420"/>
        <w:jc w:val="center"/>
      </w:pPr>
    </w:p>
    <w:p w14:paraId="544E0074">
      <w:pPr>
        <w:widowControl/>
        <w:ind w:left="420"/>
        <w:jc w:val="center"/>
      </w:pPr>
    </w:p>
    <w:p w14:paraId="4D7708FB">
      <w:pPr>
        <w:widowControl/>
        <w:ind w:left="420"/>
        <w:jc w:val="center"/>
      </w:pPr>
    </w:p>
    <w:p w14:paraId="5D365358">
      <w:pPr>
        <w:widowControl/>
        <w:ind w:left="420"/>
        <w:jc w:val="center"/>
      </w:pPr>
    </w:p>
    <w:p w14:paraId="79F60312">
      <w:pPr>
        <w:widowControl/>
        <w:ind w:left="420"/>
        <w:jc w:val="center"/>
      </w:pPr>
    </w:p>
    <w:p w14:paraId="1579A824">
      <w:pPr>
        <w:widowControl/>
        <w:ind w:left="420"/>
        <w:jc w:val="center"/>
      </w:pPr>
    </w:p>
    <w:p w14:paraId="552C3933">
      <w:pPr>
        <w:widowControl/>
        <w:ind w:left="420"/>
        <w:jc w:val="center"/>
      </w:pPr>
    </w:p>
    <w:p w14:paraId="49C314BB">
      <w:pPr>
        <w:widowControl/>
        <w:ind w:left="420"/>
        <w:jc w:val="center"/>
      </w:pPr>
    </w:p>
    <w:p w14:paraId="59BC1C42">
      <w:pPr>
        <w:widowControl/>
        <w:ind w:left="420"/>
        <w:jc w:val="center"/>
      </w:pPr>
    </w:p>
    <w:p w14:paraId="26DC6550">
      <w:pPr>
        <w:widowControl/>
        <w:ind w:left="420"/>
        <w:jc w:val="center"/>
      </w:pPr>
    </w:p>
    <w:p w14:paraId="591245D2">
      <w:pPr>
        <w:widowControl/>
        <w:ind w:left="420"/>
        <w:jc w:val="center"/>
      </w:pPr>
    </w:p>
    <w:p w14:paraId="7BE3A800">
      <w:pPr>
        <w:widowControl/>
        <w:ind w:left="420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83185</wp:posOffset>
                </wp:positionV>
                <wp:extent cx="0" cy="481965"/>
                <wp:effectExtent l="95250" t="0" r="57150" b="514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21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9pt;margin-top:6.55pt;height:37.95pt;width:0pt;z-index:251663360;mso-width-relative:page;mso-height-relative:page;" filled="f" stroked="t" coordsize="21600,21600" o:gfxdata="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wVdoW2AAAAAkBAAAPAAAAAAAAAAEAIAAAACIAAABkcnMvZG93bnJldi54&#10;bWxQSwECFAAUAAAACACHTuJALj6t2foBAADHAwAADgAAAAAAAAABACAAAAAnAQAAZHJzL2Uyb0Rv&#10;Yy54bWxQSwUGAAAAAAYABgBZAQAAkwUAAAAA&#10;">
                <v:fill on="f" focussize="0,0"/>
                <v:stroke weight="1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996972E">
      <w:pPr>
        <w:widowControl/>
        <w:ind w:left="420"/>
        <w:jc w:val="center"/>
      </w:pPr>
    </w:p>
    <w:p w14:paraId="7DAA6752">
      <w:pPr>
        <w:widowControl/>
        <w:ind w:left="420"/>
        <w:jc w:val="center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662940</wp:posOffset>
                </wp:positionV>
                <wp:extent cx="0" cy="445135"/>
                <wp:effectExtent l="95250" t="0" r="76200" b="5016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pt;margin-top:52.2pt;height:35.05pt;width:0pt;z-index:251666432;mso-width-relative:page;mso-height-relative:page;" filled="f" stroked="t" coordsize="21600,21600" o:gfxdata="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ZrB4nZAAAACwEAAA8AAAAAAAAAAQAgAAAAIgAAAGRycy9kb3ducmV2&#10;LnhtbFBLAQIUABQAAAAIAIdO4kDeZF6C+wEAAMkDAAAOAAAAAAAAAAEAIAAAACgBAABkcnMvZTJv&#10;RG9jLnhtbFBLBQYAAAAABgAGAFkBAACVBQAAAAA=&#10;">
                <v:fill on="f" focussize="0,0"/>
                <v:stroke weight="1pt" color="#4F81BD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426720</wp:posOffset>
                </wp:positionV>
                <wp:extent cx="789305" cy="0"/>
                <wp:effectExtent l="38100" t="76200" r="10795" b="1143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43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2pt;margin-top:33.6pt;height:0pt;width:62.15pt;z-index:251667456;mso-width-relative:page;mso-height-relative:page;" filled="f" stroked="t" coordsize="21600,21600" o:gfxdata="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Xqpw/YAAAA&#10;CQEAAA8AAAAAAAAAAQAgAAAAIgAAAGRycy9kb3ducmV2LnhtbFBLAQIUABQAAAAIAIdO4kC1YfwM&#10;HQIAABsEAAAOAAAAAAAAAAEAIAAAACcBAABkcnMvZTJvRG9jLnhtbFBLBQYAAAAABgAGAFkBAAC2&#10;BQAAAAA=&#10;">
                <v:fill on="f" focussize="0,0"/>
                <v:stroke weight="1.5pt" color="#4A7EBB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1110615</wp:posOffset>
                </wp:positionV>
                <wp:extent cx="1118870" cy="491490"/>
                <wp:effectExtent l="0" t="0" r="24130" b="2286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491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DA618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8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5pt;margin-top:87.45pt;height:38.7pt;width:88.1pt;z-index:251664384;v-text-anchor:middle;mso-width-relative:page;mso-height-relative:page;" fillcolor="#4F81BD [3204]" filled="t" stroked="t" coordsize="21600,21600" arcsize="0.166666666666667" o:gfxdata="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1zC&#10;u9oAAAALAQAADwAAAAAAAAABACAAAAAiAAAAZHJzL2Rvd25yZXYueG1sUEsBAhQAFAAAAAgAh07i&#10;QI0FJ0+SAgAAFwUAAA4AAAAAAAAAAQAgAAAAKQEAAGRycy9lMm9Eb2MueG1sUEsFBgAAAAAGAAYA&#10;WQEAAC0GAAAAAA==&#10;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7AFDA618"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8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169545</wp:posOffset>
                </wp:positionV>
                <wp:extent cx="1118870" cy="491490"/>
                <wp:effectExtent l="0" t="0" r="24130" b="2286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491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53F30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8"/>
                              </w:rPr>
                              <w:t>返回申请人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5.25pt;margin-top:13.35pt;height:38.7pt;width:88.1pt;z-index:251665408;v-text-anchor:middle;mso-width-relative:page;mso-height-relative:page;" fillcolor="#4F81BD [3204]" filled="t" stroked="t" coordsize="21600,21600" arcsize="0.166666666666667" o:gfxdata="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yKXUfY&#10;AAAACgEAAA8AAAAAAAAAAQAgAAAAIgAAAGRycy9kb3ducmV2LnhtbFBLAQIUABQAAAAIAIdO4kBp&#10;IGwAkgIAABcFAAAOAAAAAAAAAAEAIAAAACcBAABkcnMvZTJvRG9jLnhtbFBLBQYAAAAABgAGAFkB&#10;AAArBgAAAAA=&#10;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7B553F30"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8"/>
                        </w:rPr>
                        <w:t>返回申请人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172085</wp:posOffset>
                </wp:positionV>
                <wp:extent cx="1118870" cy="491490"/>
                <wp:effectExtent l="0" t="0" r="24130" b="2286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491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BFA4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8"/>
                              </w:rPr>
                              <w:t>人事处备案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4.9pt;margin-top:13.55pt;height:38.7pt;width:88.1pt;z-index:251662336;v-text-anchor:middle;mso-width-relative:page;mso-height-relative:page;" fillcolor="#4F81BD [3204]" filled="t" stroked="t" coordsize="21600,21600" arcsize="0.166666666666667" o:gfxdata="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AONSdkA&#10;AAAKAQAADwAAAAAAAAABACAAAAAiAAAAZHJzL2Rvd25yZXYueG1sUEsBAhQAFAAAAAgAh07iQKjW&#10;+BqQAgAAFQUAAA4AAAAAAAAAAQAgAAAAKAEAAGRycy9lMm9Eb2MueG1sUEsFBgAAAAAGAAYAWQEA&#10;ACoGAAAAAA==&#10;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6BEBFA4E"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8"/>
                        </w:rPr>
                        <w:t>人事处备案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00696E">
      <w:pPr>
        <w:pStyle w:val="34"/>
        <w:pageBreakBefore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8" w:name="_Toc12758"/>
      <w:bookmarkStart w:id="9" w:name="_Toc209085069"/>
      <w:bookmarkStart w:id="10" w:name="_Toc4749397"/>
      <w:r>
        <w:rPr>
          <w:rFonts w:hint="eastAsia" w:ascii="黑体" w:hAnsi="黑体" w:eastAsia="黑体" w:cs="仿宋"/>
          <w:sz w:val="32"/>
          <w:szCs w:val="32"/>
        </w:rPr>
        <w:t>节点处理人员角色及操作权限</w:t>
      </w:r>
      <w:bookmarkEnd w:id="8"/>
      <w:bookmarkEnd w:id="9"/>
      <w:bookmarkEnd w:id="10"/>
    </w:p>
    <w:tbl>
      <w:tblPr>
        <w:tblStyle w:val="2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3336"/>
        <w:gridCol w:w="1288"/>
        <w:gridCol w:w="2606"/>
      </w:tblGrid>
      <w:tr w14:paraId="0538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6DADA1C3">
            <w:pPr>
              <w:pStyle w:val="20"/>
              <w:jc w:val="center"/>
              <w:rPr>
                <w:rFonts w:ascii="仿宋_GB2312" w:hAnsi="仿宋" w:eastAsia="仿宋_GB2312" w:cs="宋体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 w14:paraId="394F437C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处理节点</w:t>
            </w:r>
          </w:p>
        </w:tc>
        <w:tc>
          <w:tcPr>
            <w:tcW w:w="3336" w:type="dxa"/>
            <w:shd w:val="clear" w:color="auto" w:fill="D8D8D8" w:themeFill="background1" w:themeFillShade="D9"/>
            <w:vAlign w:val="center"/>
          </w:tcPr>
          <w:p w14:paraId="15F60039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处理人员角色</w:t>
            </w:r>
          </w:p>
        </w:tc>
        <w:tc>
          <w:tcPr>
            <w:tcW w:w="1288" w:type="dxa"/>
            <w:shd w:val="clear" w:color="auto" w:fill="D8D8D8" w:themeFill="background1" w:themeFillShade="D9"/>
            <w:vAlign w:val="center"/>
          </w:tcPr>
          <w:p w14:paraId="6E51E272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节点类型</w:t>
            </w:r>
          </w:p>
        </w:tc>
        <w:tc>
          <w:tcPr>
            <w:tcW w:w="2606" w:type="dxa"/>
            <w:shd w:val="clear" w:color="auto" w:fill="D8D8D8" w:themeFill="background1" w:themeFillShade="D9"/>
            <w:vAlign w:val="center"/>
          </w:tcPr>
          <w:p w14:paraId="3589CB50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操作权限</w:t>
            </w:r>
          </w:p>
        </w:tc>
      </w:tr>
      <w:tr w14:paraId="095D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75" w:type="dxa"/>
            <w:vAlign w:val="center"/>
          </w:tcPr>
          <w:p w14:paraId="7A82CBA6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F41C65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创建申请</w:t>
            </w:r>
          </w:p>
        </w:tc>
        <w:tc>
          <w:tcPr>
            <w:tcW w:w="3336" w:type="dxa"/>
            <w:vAlign w:val="center"/>
          </w:tcPr>
          <w:p w14:paraId="43CC7C45">
            <w:pPr>
              <w:pStyle w:val="20"/>
              <w:jc w:val="both"/>
              <w:rPr>
                <w:rFonts w:ascii="仿宋_GB2312" w:hAnsi="仿宋" w:eastAsia="仿宋_GB2312" w:cs="宋体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【角色】工作人员及处级以上人员</w:t>
            </w:r>
          </w:p>
        </w:tc>
        <w:tc>
          <w:tcPr>
            <w:tcW w:w="1288" w:type="dxa"/>
            <w:vAlign w:val="center"/>
          </w:tcPr>
          <w:p w14:paraId="221987F9">
            <w:pPr>
              <w:pStyle w:val="20"/>
              <w:jc w:val="center"/>
              <w:rPr>
                <w:rFonts w:ascii="仿宋_GB2312" w:hAnsi="仿宋" w:eastAsia="仿宋_GB2312" w:cs="宋体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开始节点</w:t>
            </w:r>
          </w:p>
        </w:tc>
        <w:tc>
          <w:tcPr>
            <w:tcW w:w="2606" w:type="dxa"/>
            <w:vAlign w:val="center"/>
          </w:tcPr>
          <w:p w14:paraId="7B810611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填写表单</w:t>
            </w:r>
          </w:p>
        </w:tc>
      </w:tr>
      <w:tr w14:paraId="5934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B52C34F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DB6BFB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中心分管领导</w:t>
            </w:r>
          </w:p>
        </w:tc>
        <w:tc>
          <w:tcPr>
            <w:tcW w:w="3336" w:type="dxa"/>
            <w:vAlign w:val="center"/>
          </w:tcPr>
          <w:p w14:paraId="6AC7B463">
            <w:pPr>
              <w:pStyle w:val="20"/>
              <w:jc w:val="both"/>
              <w:rPr>
                <w:rFonts w:ascii="仿宋_GB2312" w:hAnsi="仿宋" w:eastAsia="仿宋_GB2312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【角色】中心领导</w:t>
            </w:r>
          </w:p>
        </w:tc>
        <w:tc>
          <w:tcPr>
            <w:tcW w:w="1288" w:type="dxa"/>
            <w:vAlign w:val="center"/>
          </w:tcPr>
          <w:p w14:paraId="533335AE">
            <w:pPr>
              <w:pStyle w:val="20"/>
              <w:tabs>
                <w:tab w:val="left" w:pos="150"/>
              </w:tabs>
              <w:jc w:val="center"/>
              <w:rPr>
                <w:rFonts w:ascii="仿宋_GB2312" w:hAnsi="仿宋" w:eastAsia="仿宋_GB2312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单审核</w:t>
            </w:r>
          </w:p>
        </w:tc>
        <w:tc>
          <w:tcPr>
            <w:tcW w:w="2606" w:type="dxa"/>
            <w:vAlign w:val="center"/>
          </w:tcPr>
          <w:p w14:paraId="28E0E7F1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查看,退回,撤回，填写意见</w:t>
            </w:r>
          </w:p>
        </w:tc>
      </w:tr>
      <w:tr w14:paraId="49F3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2F22A0C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72461F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部门负责人</w:t>
            </w:r>
          </w:p>
        </w:tc>
        <w:tc>
          <w:tcPr>
            <w:tcW w:w="3336" w:type="dxa"/>
            <w:vAlign w:val="center"/>
          </w:tcPr>
          <w:p w14:paraId="23FDF1F7">
            <w:pPr>
              <w:pStyle w:val="20"/>
              <w:jc w:val="both"/>
              <w:rPr>
                <w:rFonts w:ascii="仿宋_GB2312" w:hAnsi="仿宋" w:eastAsia="仿宋_GB2312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【角色】处长</w:t>
            </w:r>
          </w:p>
        </w:tc>
        <w:tc>
          <w:tcPr>
            <w:tcW w:w="1288" w:type="dxa"/>
            <w:vAlign w:val="center"/>
          </w:tcPr>
          <w:p w14:paraId="1130552C">
            <w:pPr>
              <w:jc w:val="center"/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单审批</w:t>
            </w:r>
          </w:p>
        </w:tc>
        <w:tc>
          <w:tcPr>
            <w:tcW w:w="2606" w:type="dxa"/>
            <w:vAlign w:val="center"/>
          </w:tcPr>
          <w:p w14:paraId="6E66B7A7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查看,退回,撤回，填写意见</w:t>
            </w:r>
          </w:p>
        </w:tc>
      </w:tr>
      <w:tr w14:paraId="533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EF2CFE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D5B280">
            <w:pPr>
              <w:rPr>
                <w:rFonts w:hint="eastAsia"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人事处处长</w:t>
            </w:r>
          </w:p>
        </w:tc>
        <w:tc>
          <w:tcPr>
            <w:tcW w:w="3336" w:type="dxa"/>
            <w:vAlign w:val="center"/>
          </w:tcPr>
          <w:p w14:paraId="45A840C1">
            <w:pPr>
              <w:pStyle w:val="20"/>
              <w:jc w:val="both"/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【角色】人事处处长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姚 禹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14:paraId="15245241">
            <w:pPr>
              <w:jc w:val="center"/>
              <w:rPr>
                <w:rFonts w:hint="eastAsia"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单审批</w:t>
            </w:r>
          </w:p>
        </w:tc>
        <w:tc>
          <w:tcPr>
            <w:tcW w:w="2606" w:type="dxa"/>
            <w:vAlign w:val="center"/>
          </w:tcPr>
          <w:p w14:paraId="3203E95B">
            <w:pPr>
              <w:rPr>
                <w:rFonts w:hint="eastAsia"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查看,退回,撤回，填写意见</w:t>
            </w:r>
          </w:p>
        </w:tc>
      </w:tr>
      <w:tr w14:paraId="41D9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 w14:paraId="4B095045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D48EA3">
            <w:pPr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人事处</w:t>
            </w:r>
          </w:p>
        </w:tc>
        <w:tc>
          <w:tcPr>
            <w:tcW w:w="3336" w:type="dxa"/>
            <w:vAlign w:val="center"/>
          </w:tcPr>
          <w:p w14:paraId="1D1DD012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【角色】人事处处理（郑娜）</w:t>
            </w:r>
          </w:p>
        </w:tc>
        <w:tc>
          <w:tcPr>
            <w:tcW w:w="1288" w:type="dxa"/>
            <w:vAlign w:val="center"/>
          </w:tcPr>
          <w:p w14:paraId="71054DE9"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结束</w:t>
            </w:r>
            <w:r>
              <w:rPr>
                <w:rFonts w:ascii="仿宋_GB2312" w:hAnsi="仿宋" w:eastAsia="仿宋_GB2312"/>
                <w:color w:val="000000"/>
                <w:szCs w:val="24"/>
              </w:rPr>
              <w:t>节点</w:t>
            </w:r>
          </w:p>
        </w:tc>
        <w:tc>
          <w:tcPr>
            <w:tcW w:w="2606" w:type="dxa"/>
            <w:vAlign w:val="center"/>
          </w:tcPr>
          <w:p w14:paraId="3ECC501F">
            <w:pPr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填写</w:t>
            </w:r>
            <w:r>
              <w:rPr>
                <w:rFonts w:ascii="仿宋_GB2312" w:hAnsi="仿宋" w:eastAsia="仿宋_GB2312"/>
                <w:color w:val="000000"/>
                <w:szCs w:val="24"/>
              </w:rPr>
              <w:t>表单</w:t>
            </w:r>
            <w:r>
              <w:rPr>
                <w:rFonts w:hint="eastAsia" w:ascii="仿宋_GB2312" w:hAnsi="仿宋" w:eastAsia="仿宋_GB2312"/>
                <w:color w:val="000000"/>
                <w:szCs w:val="24"/>
              </w:rPr>
              <w:t>，</w:t>
            </w:r>
            <w:r>
              <w:rPr>
                <w:rFonts w:ascii="仿宋_GB2312" w:hAnsi="仿宋" w:eastAsia="仿宋_GB2312"/>
                <w:color w:val="000000"/>
                <w:szCs w:val="24"/>
              </w:rPr>
              <w:t>返回申请人</w:t>
            </w:r>
          </w:p>
        </w:tc>
      </w:tr>
    </w:tbl>
    <w:p w14:paraId="421ACE39">
      <w:pPr>
        <w:pStyle w:val="34"/>
        <w:spacing w:line="360" w:lineRule="auto"/>
        <w:ind w:firstLine="482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注：节点类型说明：</w:t>
      </w:r>
    </w:p>
    <w:p w14:paraId="51A81998">
      <w:pPr>
        <w:pStyle w:val="34"/>
        <w:spacing w:line="360" w:lineRule="auto"/>
        <w:ind w:firstLine="482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1、会签</w:t>
      </w:r>
      <w:r>
        <w:rPr>
          <w:rFonts w:hint="eastAsia" w:ascii="仿宋" w:hAnsi="仿宋" w:eastAsia="仿宋" w:cs="仿宋"/>
          <w:sz w:val="24"/>
          <w:szCs w:val="24"/>
        </w:rPr>
        <w:t>节点指，当选择该节点两个及以上处理人审批时，需要所选的处理人都审批完成后，流程才往下流转。</w:t>
      </w:r>
    </w:p>
    <w:p w14:paraId="3B4E9EB1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2、单审批</w:t>
      </w:r>
      <w:r>
        <w:rPr>
          <w:rFonts w:hint="eastAsia" w:ascii="仿宋" w:hAnsi="仿宋" w:eastAsia="仿宋" w:cs="仿宋"/>
          <w:sz w:val="24"/>
          <w:szCs w:val="24"/>
        </w:rPr>
        <w:t>节点指，当选择该节点两个及以上处理人审批时，只要有一个处理人审批完，流程就往下流转，并且其他审批人对该流程的待办自动消失。</w:t>
      </w:r>
    </w:p>
    <w:p w14:paraId="07BA200E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3、子流程</w:t>
      </w:r>
      <w:r>
        <w:rPr>
          <w:rFonts w:hint="eastAsia" w:ascii="仿宋" w:hAnsi="仿宋" w:eastAsia="仿宋" w:cs="仿宋"/>
          <w:sz w:val="24"/>
          <w:szCs w:val="24"/>
        </w:rPr>
        <w:t>节点需指明</w:t>
      </w:r>
      <w:r>
        <w:rPr>
          <w:rFonts w:hint="eastAsia" w:ascii="仿宋" w:hAnsi="仿宋" w:eastAsia="仿宋" w:cs="仿宋"/>
          <w:b/>
          <w:sz w:val="24"/>
          <w:szCs w:val="24"/>
        </w:rPr>
        <w:t>开始节点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b/>
          <w:sz w:val="24"/>
          <w:szCs w:val="24"/>
        </w:rPr>
        <w:t>结束节点</w:t>
      </w:r>
      <w:r>
        <w:rPr>
          <w:rFonts w:hint="eastAsia" w:ascii="仿宋" w:hAnsi="仿宋" w:eastAsia="仿宋" w:cs="仿宋"/>
          <w:sz w:val="24"/>
          <w:szCs w:val="24"/>
        </w:rPr>
        <w:t>。当开始节点选择该节点两个及以上处理人审批时，不同处理人可以不受其他处理人是否审批限制，独自一条分支进行审批流转，该分支直到子流程结束点等待其他分支。待全部分支都到达之后继续后续流转。</w:t>
      </w:r>
    </w:p>
    <w:p w14:paraId="47484199">
      <w:pPr>
        <w:pStyle w:val="34"/>
        <w:spacing w:line="360" w:lineRule="auto"/>
        <w:ind w:firstLine="482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注：操作权限说明：</w:t>
      </w:r>
    </w:p>
    <w:p w14:paraId="201FF76A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1、保存：</w:t>
      </w:r>
      <w:r>
        <w:rPr>
          <w:rFonts w:hint="eastAsia" w:ascii="仿宋" w:hAnsi="仿宋" w:eastAsia="仿宋" w:cs="仿宋"/>
          <w:sz w:val="24"/>
          <w:szCs w:val="24"/>
        </w:rPr>
        <w:t>保存申请数据信息至“流程草稿”，不发起流程，申请数据状态为未发起。</w:t>
      </w:r>
    </w:p>
    <w:p w14:paraId="454F7161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2、提交：</w:t>
      </w:r>
      <w:r>
        <w:rPr>
          <w:rFonts w:hint="eastAsia" w:ascii="仿宋" w:hAnsi="仿宋" w:eastAsia="仿宋" w:cs="仿宋"/>
          <w:sz w:val="24"/>
          <w:szCs w:val="24"/>
        </w:rPr>
        <w:t>发起流程并提交到下一节点处理人。</w:t>
      </w:r>
    </w:p>
    <w:p w14:paraId="018895B9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3、返回：</w:t>
      </w:r>
      <w:r>
        <w:rPr>
          <w:rFonts w:hint="eastAsia" w:ascii="仿宋" w:hAnsi="仿宋" w:eastAsia="仿宋" w:cs="仿宋"/>
          <w:sz w:val="24"/>
          <w:szCs w:val="24"/>
        </w:rPr>
        <w:t>关闭当前页，不保存。</w:t>
      </w:r>
    </w:p>
    <w:p w14:paraId="118EACCE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4、审批：</w:t>
      </w:r>
      <w:r>
        <w:rPr>
          <w:rFonts w:hint="eastAsia" w:ascii="仿宋" w:hAnsi="仿宋" w:eastAsia="仿宋" w:cs="仿宋"/>
          <w:sz w:val="24"/>
          <w:szCs w:val="24"/>
        </w:rPr>
        <w:t>审批流程并提交到下一节点处理人。</w:t>
      </w:r>
    </w:p>
    <w:p w14:paraId="6A9EBDD8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5、退回：</w:t>
      </w:r>
      <w:r>
        <w:rPr>
          <w:rFonts w:hint="eastAsia" w:ascii="仿宋" w:hAnsi="仿宋" w:eastAsia="仿宋" w:cs="仿宋"/>
          <w:sz w:val="24"/>
          <w:szCs w:val="24"/>
        </w:rPr>
        <w:t>将该流程退回到起草人或上一节点。</w:t>
      </w:r>
    </w:p>
    <w:p w14:paraId="1C791129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6、撤回：</w:t>
      </w:r>
      <w:r>
        <w:rPr>
          <w:rFonts w:hint="eastAsia" w:ascii="仿宋" w:hAnsi="仿宋" w:eastAsia="仿宋" w:cs="仿宋"/>
          <w:sz w:val="24"/>
          <w:szCs w:val="24"/>
        </w:rPr>
        <w:t>当流程被提交到下一节点处理人并且下一节点还没有被处理，则可以撤回重新审批。</w:t>
      </w:r>
    </w:p>
    <w:p w14:paraId="1FE9E976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7、结束：</w:t>
      </w:r>
      <w:r>
        <w:rPr>
          <w:rFonts w:hint="eastAsia" w:ascii="仿宋" w:hAnsi="仿宋" w:eastAsia="仿宋" w:cs="仿宋"/>
          <w:sz w:val="24"/>
          <w:szCs w:val="24"/>
        </w:rPr>
        <w:t>结束流程.</w:t>
      </w:r>
    </w:p>
    <w:p w14:paraId="1507A6D7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8、打印表单： </w:t>
      </w:r>
    </w:p>
    <w:p w14:paraId="7E7F9272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9、查看流程图：</w:t>
      </w:r>
      <w:r>
        <w:rPr>
          <w:rFonts w:hint="eastAsia" w:ascii="仿宋" w:hAnsi="仿宋" w:eastAsia="仿宋" w:cs="仿宋"/>
          <w:sz w:val="24"/>
          <w:szCs w:val="24"/>
        </w:rPr>
        <w:t>以静态图片形式展现该流程的泳道图。</w:t>
      </w:r>
    </w:p>
    <w:p w14:paraId="3979A848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11" w:name="_Toc15985"/>
      <w:bookmarkStart w:id="12" w:name="_Toc209085070"/>
      <w:bookmarkStart w:id="13" w:name="_Toc4749398"/>
      <w:r>
        <w:rPr>
          <w:rFonts w:hint="eastAsia" w:ascii="黑体" w:hAnsi="黑体" w:eastAsia="黑体" w:cs="仿宋"/>
          <w:sz w:val="32"/>
          <w:szCs w:val="32"/>
        </w:rPr>
        <w:t>表单</w:t>
      </w:r>
      <w:bookmarkEnd w:id="11"/>
      <w:bookmarkEnd w:id="12"/>
      <w:bookmarkEnd w:id="13"/>
    </w:p>
    <w:p w14:paraId="09DC154F">
      <w:pPr>
        <w:pStyle w:val="50"/>
        <w:ind w:firstLine="0" w:firstLineChars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国家无线电监测中心工作人员</w:t>
      </w:r>
    </w:p>
    <w:p w14:paraId="4FD72354">
      <w:pPr>
        <w:pStyle w:val="50"/>
        <w:ind w:firstLine="0" w:firstLineChars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参加项目评审、研讨会、论坛、讲课等活动审批表</w:t>
      </w:r>
    </w:p>
    <w:tbl>
      <w:tblPr>
        <w:tblStyle w:val="22"/>
        <w:tblW w:w="85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331"/>
        <w:gridCol w:w="1701"/>
        <w:gridCol w:w="320"/>
        <w:gridCol w:w="2431"/>
      </w:tblGrid>
      <w:tr w14:paraId="7988C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 w14:paraId="0B596058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    名</w:t>
            </w:r>
          </w:p>
        </w:tc>
        <w:tc>
          <w:tcPr>
            <w:tcW w:w="2331" w:type="dxa"/>
            <w:vAlign w:val="center"/>
          </w:tcPr>
          <w:p w14:paraId="20C6CF8B">
            <w:pPr>
              <w:snapToGrid w:val="0"/>
              <w:rPr>
                <w:rFonts w:eastAsia="宋体"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460DD2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部门单位</w:t>
            </w:r>
          </w:p>
        </w:tc>
        <w:tc>
          <w:tcPr>
            <w:tcW w:w="2751" w:type="dxa"/>
            <w:gridSpan w:val="2"/>
            <w:vAlign w:val="center"/>
          </w:tcPr>
          <w:p w14:paraId="07138378">
            <w:pPr>
              <w:snapToGrid w:val="0"/>
              <w:rPr>
                <w:rFonts w:eastAsia="宋体" w:cs="Times New Roman"/>
                <w:sz w:val="22"/>
              </w:rPr>
            </w:pPr>
          </w:p>
        </w:tc>
      </w:tr>
      <w:tr w14:paraId="26E33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 w14:paraId="7CAD8D95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职务/职称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8B1E8C7">
            <w:pPr>
              <w:snapToGrid w:val="0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B10DCD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活动时间</w:t>
            </w:r>
          </w:p>
        </w:tc>
        <w:tc>
          <w:tcPr>
            <w:tcW w:w="2751" w:type="dxa"/>
            <w:gridSpan w:val="2"/>
            <w:vAlign w:val="center"/>
          </w:tcPr>
          <w:p w14:paraId="5DF04E6B">
            <w:pPr>
              <w:snapToGrid w:val="0"/>
              <w:rPr>
                <w:rFonts w:eastAsia="宋体" w:cs="Times New Roman"/>
                <w:sz w:val="22"/>
              </w:rPr>
            </w:pPr>
          </w:p>
        </w:tc>
      </w:tr>
      <w:tr w14:paraId="1AB52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Align w:val="center"/>
          </w:tcPr>
          <w:p w14:paraId="0FE5657D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活动地点</w:t>
            </w:r>
          </w:p>
        </w:tc>
        <w:tc>
          <w:tcPr>
            <w:tcW w:w="6783" w:type="dxa"/>
            <w:gridSpan w:val="4"/>
            <w:vAlign w:val="center"/>
          </w:tcPr>
          <w:p w14:paraId="10E61FDD">
            <w:pPr>
              <w:wordWrap w:val="0"/>
              <w:snapToGrid w:val="0"/>
              <w:rPr>
                <w:rFonts w:hAnsi="仿宋_GB2312" w:cs="仿宋_GB2312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152400</wp:posOffset>
                      </wp:positionV>
                      <wp:extent cx="1229995" cy="762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260850" y="2682875"/>
                                <a:ext cx="1229995" cy="76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58.4pt;margin-top:12pt;height:0.6pt;width:96.85pt;z-index:251668480;mso-width-relative:page;mso-height-relative:page;" filled="f" stroked="t" coordsize="21600,21600" o:gfxdata="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EaO62QAAAAkBAAAPAAAAAAAAAAEAIAAAACIA&#10;AABkcnMvZG93bnJldi54bWxQSwECFAAUAAAACACHTuJAydvCWwgCAADsAwAADgAAAAAAAAABACAA&#10;AAAoAQAAZHJzL2Uyb0RvYy54bWxQSwUGAAAAAAYABgBZAQAAogUAAAAA&#10;">
                      <v:fill on="f" focussize="0,0"/>
                      <v:stroke weight="0.5pt" color="#808080 [1629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hAnsi="仿宋_GB2312" w:cs="仿宋_GB2312"/>
                <w:sz w:val="22"/>
              </w:rPr>
              <w:t>京内□   京外□   具体地点：</w:t>
            </w:r>
            <w:r>
              <w:rPr>
                <w:rFonts w:hint="eastAsia" w:hAnsi="仿宋_GB2312" w:cs="仿宋_GB2312"/>
                <w:sz w:val="22"/>
                <w:u w:val="single"/>
              </w:rPr>
              <w:t xml:space="preserve">                         </w:t>
            </w:r>
          </w:p>
        </w:tc>
      </w:tr>
      <w:tr w14:paraId="4F03E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vAlign w:val="center"/>
          </w:tcPr>
          <w:p w14:paraId="328A3A69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活动类型</w:t>
            </w:r>
          </w:p>
        </w:tc>
        <w:tc>
          <w:tcPr>
            <w:tcW w:w="6783" w:type="dxa"/>
            <w:gridSpan w:val="4"/>
            <w:vAlign w:val="center"/>
          </w:tcPr>
          <w:p w14:paraId="73A4653D">
            <w:pPr>
              <w:wordWrap w:val="0"/>
              <w:snapToGrid w:val="0"/>
              <w:rPr>
                <w:rFonts w:hAnsi="仿宋_GB2312" w:cs="仿宋_GB2312"/>
                <w:sz w:val="22"/>
              </w:rPr>
            </w:pPr>
            <w:r>
              <w:rPr>
                <w:rFonts w:hint="eastAsia" w:hAnsi="仿宋_GB2312" w:cs="仿宋_GB2312"/>
                <w:sz w:val="22"/>
              </w:rPr>
              <w:t>项目评审□   研讨会□   论坛□   讲课□</w:t>
            </w:r>
          </w:p>
          <w:p w14:paraId="3AF92FED">
            <w:pPr>
              <w:wordWrap w:val="0"/>
              <w:snapToGrid w:val="0"/>
              <w:rPr>
                <w:rFonts w:eastAsia="宋体" w:cs="Times New Roman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163195</wp:posOffset>
                      </wp:positionV>
                      <wp:extent cx="1229995" cy="762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9995" cy="76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82.9pt;margin-top:12.85pt;height:0.6pt;width:96.85pt;z-index:251669504;mso-width-relative:page;mso-height-relative:page;" filled="f" stroked="t" coordsize="21600,21600" o:gfxdata="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j4Po9oAAAAJAQAADwAAAAAAAAABACAAAAAiAAAAZHJzL2Rvd25y&#10;ZXYueG1sUEsBAhQAFAAAAAgAh07iQJDOjqb8AQAA4AMAAA4AAAAAAAAAAQAgAAAAKQEAAGRycy9l&#10;Mm9Eb2MueG1sUEsFBgAAAAAGAAYAWQEAAJcFAAAAAA==&#10;">
                      <v:fill on="f" focussize="0,0"/>
                      <v:stroke weight="0.5pt" color="#808080 [1629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hAnsi="仿宋_GB2312" w:cs="仿宋_GB2312"/>
                <w:sz w:val="22"/>
              </w:rPr>
              <w:t>展览□   大会□   大赛□   其他 ：</w:t>
            </w:r>
            <w:r>
              <w:rPr>
                <w:rFonts w:hint="eastAsia" w:hAnsi="仿宋_GB2312" w:cs="仿宋_GB2312"/>
                <w:sz w:val="22"/>
                <w:u w:val="single"/>
              </w:rPr>
              <w:t xml:space="preserve">                      </w:t>
            </w:r>
            <w:r>
              <w:rPr>
                <w:rFonts w:hint="eastAsia" w:hAnsi="仿宋_GB2312" w:cs="仿宋_GB2312"/>
                <w:sz w:val="22"/>
              </w:rPr>
              <w:t xml:space="preserve"> </w:t>
            </w:r>
          </w:p>
        </w:tc>
      </w:tr>
      <w:tr w14:paraId="6801C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 w14:paraId="070FF38A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活动名称</w:t>
            </w:r>
          </w:p>
        </w:tc>
        <w:tc>
          <w:tcPr>
            <w:tcW w:w="2331" w:type="dxa"/>
            <w:vAlign w:val="center"/>
          </w:tcPr>
          <w:p w14:paraId="24969F68">
            <w:pPr>
              <w:snapToGrid w:val="0"/>
              <w:rPr>
                <w:rFonts w:eastAsia="宋体" w:cs="Times New Roman"/>
                <w:sz w:val="22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6A54F95F">
            <w:pPr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活动组织方</w:t>
            </w:r>
          </w:p>
        </w:tc>
        <w:tc>
          <w:tcPr>
            <w:tcW w:w="2431" w:type="dxa"/>
            <w:vAlign w:val="center"/>
          </w:tcPr>
          <w:p w14:paraId="2E0330AE">
            <w:pPr>
              <w:snapToGrid w:val="0"/>
              <w:rPr>
                <w:rFonts w:eastAsia="宋体" w:cs="Times New Roman"/>
                <w:sz w:val="22"/>
              </w:rPr>
            </w:pPr>
          </w:p>
        </w:tc>
      </w:tr>
      <w:tr w14:paraId="2EBF2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 w14:paraId="7F31FD40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参加活动报酬（元）</w:t>
            </w:r>
          </w:p>
        </w:tc>
        <w:tc>
          <w:tcPr>
            <w:tcW w:w="2331" w:type="dxa"/>
            <w:vAlign w:val="center"/>
          </w:tcPr>
          <w:p w14:paraId="4437EB2E">
            <w:pPr>
              <w:snapToGrid w:val="0"/>
              <w:rPr>
                <w:rFonts w:eastAsia="宋体" w:cs="Times New Roman"/>
                <w:sz w:val="22"/>
              </w:rPr>
            </w:pPr>
            <w:r>
              <w:rPr>
                <w:rFonts w:hint="eastAsia" w:hAnsi="仿宋_GB2312" w:cs="仿宋_GB2312"/>
                <w:sz w:val="16"/>
                <w:szCs w:val="16"/>
              </w:rPr>
              <w:t>（如事先对方未告知有报酬的情况，事后第一时间补填）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1EC8F75A">
            <w:pPr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是否由组织方承担差旅费用</w:t>
            </w:r>
          </w:p>
        </w:tc>
        <w:tc>
          <w:tcPr>
            <w:tcW w:w="2431" w:type="dxa"/>
            <w:vAlign w:val="center"/>
          </w:tcPr>
          <w:p w14:paraId="00A74F3F">
            <w:pPr>
              <w:snapToGrid w:val="0"/>
              <w:rPr>
                <w:rFonts w:eastAsia="宋体" w:cs="Times New Roman"/>
                <w:sz w:val="22"/>
              </w:rPr>
            </w:pPr>
          </w:p>
        </w:tc>
      </w:tr>
      <w:tr w14:paraId="2941C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 w14:paraId="3C982093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是否涉及</w:t>
            </w:r>
          </w:p>
          <w:p w14:paraId="44DCE2E9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信息发布</w:t>
            </w:r>
          </w:p>
        </w:tc>
        <w:tc>
          <w:tcPr>
            <w:tcW w:w="6783" w:type="dxa"/>
            <w:gridSpan w:val="4"/>
            <w:vAlign w:val="center"/>
          </w:tcPr>
          <w:p w14:paraId="73DBDC4F">
            <w:pPr>
              <w:snapToGrid w:val="0"/>
              <w:rPr>
                <w:rFonts w:hint="eastAsia" w:hAnsi="仿宋_GB2312" w:cs="仿宋_GB2312" w:eastAsiaTheme="minorEastAsia"/>
                <w:sz w:val="22"/>
                <w:lang w:eastAsia="zh-CN"/>
              </w:rPr>
            </w:pPr>
            <w:r>
              <w:rPr>
                <w:rFonts w:hint="eastAsia" w:hAnsi="仿宋_GB2312" w:cs="仿宋_GB2312"/>
                <w:sz w:val="22"/>
              </w:rPr>
              <w:t>不涉及</w:t>
            </w:r>
            <w:bookmarkStart w:id="28" w:name="_GoBack"/>
            <w:bookmarkEnd w:id="28"/>
            <w:r>
              <w:rPr>
                <w:rFonts w:hint="eastAsia" w:hAnsi="仿宋_GB2312" w:cs="仿宋_GB2312"/>
                <w:sz w:val="22"/>
                <w:lang w:eastAsia="zh-CN"/>
              </w:rPr>
              <w:t>□</w:t>
            </w:r>
          </w:p>
          <w:p w14:paraId="308CDA4B">
            <w:pPr>
              <w:snapToGrid w:val="0"/>
              <w:rPr>
                <w:rFonts w:hAnsi="仿宋_GB2312" w:cs="仿宋_GB2312"/>
                <w:sz w:val="22"/>
              </w:rPr>
            </w:pPr>
            <w:r>
              <w:rPr>
                <w:rFonts w:hint="eastAsia" w:hAnsi="仿宋_GB2312" w:cs="仿宋_GB2312"/>
                <w:sz w:val="22"/>
              </w:rPr>
              <w:t>涉及，见附件（演讲稿□    课件PPT□    文稿□）</w:t>
            </w:r>
          </w:p>
        </w:tc>
      </w:tr>
      <w:tr w14:paraId="71BF2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746" w:type="dxa"/>
            <w:vAlign w:val="center"/>
          </w:tcPr>
          <w:p w14:paraId="0AAE4E9F">
            <w:pPr>
              <w:snapToGrid w:val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申请人承诺</w:t>
            </w:r>
          </w:p>
        </w:tc>
        <w:tc>
          <w:tcPr>
            <w:tcW w:w="6783" w:type="dxa"/>
            <w:gridSpan w:val="4"/>
            <w:vAlign w:val="center"/>
          </w:tcPr>
          <w:p w14:paraId="4631C61F">
            <w:pPr>
              <w:snapToGrid w:val="0"/>
              <w:rPr>
                <w:rFonts w:hAnsi="仿宋_GB2312" w:cs="仿宋_GB2312"/>
                <w:sz w:val="22"/>
              </w:rPr>
            </w:pPr>
            <w:r>
              <w:rPr>
                <w:rFonts w:hint="eastAsia" w:hAnsi="仿宋_GB2312" w:cs="仿宋_GB2312"/>
                <w:sz w:val="22"/>
              </w:rPr>
              <w:t>参加活动过程中，本人将严格遵守党的政治纪律和政治规矩，发表言论符合党中央精神和要求，自觉维护国家无线电监测中心、国家无线电频谱管理中心形象，确保不发生政治问题、失泄密事件。</w:t>
            </w:r>
          </w:p>
        </w:tc>
      </w:tr>
      <w:tr w14:paraId="2CAB7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 w14:paraId="3FBEBF2D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备    注</w:t>
            </w:r>
          </w:p>
        </w:tc>
        <w:tc>
          <w:tcPr>
            <w:tcW w:w="6783" w:type="dxa"/>
            <w:gridSpan w:val="4"/>
            <w:shd w:val="clear" w:color="auto" w:fill="auto"/>
            <w:vAlign w:val="center"/>
          </w:tcPr>
          <w:p w14:paraId="6BBA644E">
            <w:pPr>
              <w:snapToGrid w:val="0"/>
              <w:jc w:val="left"/>
              <w:rPr>
                <w:rFonts w:hAnsi="仿宋_GB2312" w:cs="仿宋_GB2312"/>
                <w:color w:val="808080" w:themeColor="background1" w:themeShade="80"/>
                <w:sz w:val="22"/>
              </w:rPr>
            </w:pPr>
            <w:r>
              <w:rPr>
                <w:rFonts w:hint="eastAsia" w:hAnsi="仿宋_GB2312" w:cs="仿宋_GB2312"/>
                <w:sz w:val="16"/>
                <w:szCs w:val="16"/>
              </w:rPr>
              <w:t>（其他需要说明的情况）</w:t>
            </w:r>
          </w:p>
        </w:tc>
      </w:tr>
      <w:tr w14:paraId="68EFF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46" w:type="dxa"/>
            <w:vAlign w:val="center"/>
          </w:tcPr>
          <w:p w14:paraId="28DDC738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所在部门</w:t>
            </w:r>
          </w:p>
          <w:p w14:paraId="1BC2D53D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单位意见</w:t>
            </w:r>
          </w:p>
        </w:tc>
        <w:tc>
          <w:tcPr>
            <w:tcW w:w="6783" w:type="dxa"/>
            <w:gridSpan w:val="4"/>
            <w:vAlign w:val="center"/>
          </w:tcPr>
          <w:p w14:paraId="0AB6E8DC">
            <w:pPr>
              <w:wordWrap w:val="0"/>
              <w:snapToGrid w:val="0"/>
              <w:ind w:firstLine="2640" w:firstLineChars="1200"/>
              <w:rPr>
                <w:rFonts w:hAnsi="仿宋_GB2312" w:cs="仿宋_GB2312"/>
                <w:sz w:val="22"/>
              </w:rPr>
            </w:pPr>
          </w:p>
          <w:p w14:paraId="282CF78B">
            <w:pPr>
              <w:wordWrap w:val="0"/>
              <w:snapToGrid w:val="0"/>
              <w:ind w:firstLine="2640" w:firstLineChars="1200"/>
              <w:rPr>
                <w:rFonts w:hAnsi="仿宋_GB2312" w:cs="仿宋_GB2312"/>
                <w:sz w:val="22"/>
              </w:rPr>
            </w:pPr>
          </w:p>
          <w:p w14:paraId="06D3D360">
            <w:pPr>
              <w:wordWrap w:val="0"/>
              <w:snapToGrid w:val="0"/>
              <w:ind w:firstLine="1980" w:firstLineChars="900"/>
              <w:jc w:val="right"/>
              <w:rPr>
                <w:rFonts w:hAnsi="仿宋_GB2312" w:cs="仿宋_GB2312"/>
                <w:sz w:val="22"/>
              </w:rPr>
            </w:pPr>
          </w:p>
        </w:tc>
      </w:tr>
      <w:tr w14:paraId="461EE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46" w:type="dxa"/>
            <w:vAlign w:val="center"/>
          </w:tcPr>
          <w:p w14:paraId="6085443E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分管/联系</w:t>
            </w:r>
          </w:p>
          <w:p w14:paraId="2E084A43">
            <w:pPr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领导意见</w:t>
            </w:r>
          </w:p>
        </w:tc>
        <w:tc>
          <w:tcPr>
            <w:tcW w:w="6783" w:type="dxa"/>
            <w:gridSpan w:val="4"/>
            <w:vAlign w:val="center"/>
          </w:tcPr>
          <w:p w14:paraId="7D575970">
            <w:pPr>
              <w:wordWrap w:val="0"/>
              <w:snapToGrid w:val="0"/>
              <w:ind w:firstLine="2640" w:firstLineChars="1200"/>
              <w:rPr>
                <w:rFonts w:hAnsi="仿宋_GB2312" w:cs="仿宋_GB2312"/>
                <w:sz w:val="22"/>
              </w:rPr>
            </w:pPr>
          </w:p>
          <w:p w14:paraId="2F9584D5">
            <w:pPr>
              <w:wordWrap w:val="0"/>
              <w:snapToGrid w:val="0"/>
              <w:ind w:firstLine="2640" w:firstLineChars="1200"/>
              <w:rPr>
                <w:rFonts w:hAnsi="仿宋_GB2312" w:cs="仿宋_GB2312"/>
                <w:sz w:val="22"/>
              </w:rPr>
            </w:pPr>
          </w:p>
          <w:p w14:paraId="7E064674">
            <w:pPr>
              <w:snapToGrid w:val="0"/>
              <w:ind w:firstLine="4180" w:firstLineChars="1900"/>
              <w:jc w:val="right"/>
              <w:rPr>
                <w:rFonts w:hAnsi="仿宋_GB2312" w:cs="仿宋_GB2312"/>
                <w:sz w:val="22"/>
              </w:rPr>
            </w:pPr>
          </w:p>
        </w:tc>
      </w:tr>
    </w:tbl>
    <w:p w14:paraId="390C29BE">
      <w:pPr>
        <w:ind w:firstLine="360" w:firstLineChars="200"/>
        <w:rPr>
          <w:sz w:val="18"/>
          <w:szCs w:val="20"/>
        </w:rPr>
      </w:pPr>
      <w:bookmarkStart w:id="14" w:name="_Toc209085071"/>
      <w:r>
        <w:rPr>
          <w:rFonts w:hint="eastAsia"/>
          <w:sz w:val="18"/>
          <w:szCs w:val="20"/>
        </w:rPr>
        <w:t>注：（1）请附活动组织方的邀请函；</w:t>
      </w:r>
    </w:p>
    <w:p w14:paraId="667A574B">
      <w:pPr>
        <w:ind w:firstLine="720" w:firstLineChars="400"/>
        <w:rPr>
          <w:sz w:val="18"/>
          <w:szCs w:val="20"/>
        </w:rPr>
      </w:pPr>
      <w:r>
        <w:rPr>
          <w:rFonts w:hint="eastAsia"/>
          <w:sz w:val="18"/>
          <w:szCs w:val="20"/>
        </w:rPr>
        <w:t>（2）如发表演讲或讲课，请附演讲稿或课件、文稿等。</w:t>
      </w:r>
    </w:p>
    <w:p w14:paraId="37961268">
      <w:pPr>
        <w:ind w:firstLine="720" w:firstLineChars="400"/>
      </w:pPr>
      <w:r>
        <w:rPr>
          <w:rFonts w:hint="eastAsia"/>
          <w:sz w:val="18"/>
          <w:szCs w:val="20"/>
        </w:rPr>
        <w:t>（3）本审批表经领导批准后，交人事处备案。</w:t>
      </w:r>
    </w:p>
    <w:p w14:paraId="5C6488E8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节点流转逻辑说明</w:t>
      </w:r>
      <w:bookmarkEnd w:id="14"/>
    </w:p>
    <w:p w14:paraId="72B8F66D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</w:t>
      </w:r>
      <w:r>
        <w:rPr>
          <w:rFonts w:hint="eastAsia" w:ascii="仿宋_GB2312" w:eastAsia="仿宋_GB2312"/>
          <w:b/>
          <w:sz w:val="24"/>
          <w:szCs w:val="24"/>
        </w:rPr>
        <w:t>申请人发起申请流程</w:t>
      </w:r>
    </w:p>
    <w:p w14:paraId="712F0B4C">
      <w:pPr>
        <w:pStyle w:val="50"/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申请人发起工作人员参加活动申请时需填写：部门单位、职务/职称、活动时间、活动地点、活动类型、活动名称、活动组织方、参加活动报酬（元）、是否由组织方承担差旅费用、是否涉及信息发布。</w:t>
      </w:r>
    </w:p>
    <w:p w14:paraId="6144BD51">
      <w:pPr>
        <w:pStyle w:val="50"/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当申请人为</w:t>
      </w:r>
      <w:r>
        <w:rPr>
          <w:rFonts w:hint="eastAsia" w:ascii="仿宋_GB2312" w:eastAsia="仿宋_GB2312"/>
          <w:b/>
          <w:bCs/>
          <w:sz w:val="24"/>
          <w:szCs w:val="24"/>
        </w:rPr>
        <w:t>处长级以上人员</w:t>
      </w:r>
      <w:r>
        <w:rPr>
          <w:rFonts w:hint="eastAsia" w:ascii="仿宋_GB2312" w:eastAsia="仿宋_GB2312"/>
          <w:sz w:val="24"/>
          <w:szCs w:val="24"/>
        </w:rPr>
        <w:t>时，直接提交至中心领导。</w:t>
      </w:r>
    </w:p>
    <w:p w14:paraId="0986379F">
      <w:pPr>
        <w:pStyle w:val="50"/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当申请人为</w:t>
      </w:r>
      <w:r>
        <w:rPr>
          <w:rFonts w:hint="eastAsia" w:ascii="仿宋_GB2312" w:eastAsia="仿宋_GB2312"/>
          <w:b/>
          <w:bCs/>
          <w:sz w:val="24"/>
          <w:szCs w:val="24"/>
        </w:rPr>
        <w:t>其他工作人员</w:t>
      </w:r>
      <w:r>
        <w:rPr>
          <w:rFonts w:hint="eastAsia" w:ascii="仿宋_GB2312" w:eastAsia="仿宋_GB2312"/>
          <w:sz w:val="24"/>
          <w:szCs w:val="24"/>
        </w:rPr>
        <w:t>时，直接提交至部门处长审核。</w:t>
      </w:r>
    </w:p>
    <w:p w14:paraId="19C276DB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15" w:name="_Toc6182"/>
      <w:bookmarkStart w:id="16" w:name="_Toc4749399"/>
      <w:bookmarkStart w:id="17" w:name="_Toc209085072"/>
      <w:r>
        <w:rPr>
          <w:rFonts w:hint="eastAsia" w:ascii="黑体" w:hAnsi="黑体" w:eastAsia="黑体" w:cs="仿宋"/>
          <w:sz w:val="32"/>
          <w:szCs w:val="32"/>
        </w:rPr>
        <w:t>表单字段说明</w:t>
      </w:r>
      <w:bookmarkEnd w:id="15"/>
      <w:bookmarkEnd w:id="16"/>
      <w:bookmarkEnd w:id="17"/>
    </w:p>
    <w:p w14:paraId="0CF7D1BD">
      <w:pPr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除参加活动报酬外，其他为必填项。</w:t>
      </w:r>
    </w:p>
    <w:p w14:paraId="215194E9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18" w:name="_Toc30055"/>
      <w:bookmarkStart w:id="19" w:name="_Toc4749400"/>
      <w:bookmarkStart w:id="20" w:name="_Toc209085073"/>
      <w:r>
        <w:rPr>
          <w:rFonts w:hint="eastAsia" w:ascii="黑体" w:hAnsi="黑体" w:eastAsia="黑体" w:cs="仿宋"/>
          <w:sz w:val="32"/>
          <w:szCs w:val="32"/>
        </w:rPr>
        <w:t>正文</w:t>
      </w:r>
      <w:bookmarkEnd w:id="18"/>
      <w:bookmarkEnd w:id="19"/>
      <w:bookmarkEnd w:id="20"/>
    </w:p>
    <w:p w14:paraId="51C88101">
      <w:pPr>
        <w:pStyle w:val="10"/>
        <w:spacing w:line="360" w:lineRule="auto"/>
        <w:ind w:left="420" w:firstLineChars="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该流程不需要正文。</w:t>
      </w:r>
    </w:p>
    <w:p w14:paraId="1FB8C84C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21" w:name="_Toc4749401"/>
      <w:bookmarkStart w:id="22" w:name="_Toc209085074"/>
      <w:bookmarkStart w:id="23" w:name="_Toc9143"/>
      <w:r>
        <w:rPr>
          <w:rFonts w:hint="eastAsia" w:ascii="黑体" w:hAnsi="黑体" w:eastAsia="黑体" w:cs="仿宋"/>
          <w:sz w:val="32"/>
          <w:szCs w:val="32"/>
        </w:rPr>
        <w:t>打印表单模板</w:t>
      </w:r>
      <w:bookmarkEnd w:id="21"/>
      <w:bookmarkEnd w:id="22"/>
      <w:bookmarkEnd w:id="23"/>
    </w:p>
    <w:p w14:paraId="71C8C55B">
      <w:pPr>
        <w:ind w:firstLine="890" w:firstLineChars="371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按照“表单”打印。</w:t>
      </w:r>
    </w:p>
    <w:p w14:paraId="2C4D733A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仿宋" w:hAnsi="仿宋" w:eastAsia="仿宋" w:cs="仿宋"/>
          <w:sz w:val="32"/>
          <w:szCs w:val="32"/>
        </w:rPr>
      </w:pPr>
      <w:bookmarkStart w:id="24" w:name="_Toc4749402"/>
      <w:bookmarkStart w:id="25" w:name="_Toc30465"/>
      <w:bookmarkStart w:id="26" w:name="_Toc209085075"/>
      <w:r>
        <w:rPr>
          <w:rFonts w:hint="eastAsia" w:ascii="黑体" w:hAnsi="黑体" w:eastAsia="黑体" w:cs="仿宋"/>
          <w:sz w:val="32"/>
          <w:szCs w:val="32"/>
        </w:rPr>
        <w:t>其他说明</w:t>
      </w:r>
      <w:bookmarkEnd w:id="24"/>
      <w:bookmarkEnd w:id="25"/>
      <w:bookmarkStart w:id="27" w:name="_Toc88468845"/>
      <w:r>
        <w:rPr>
          <w:rFonts w:hint="eastAsia" w:ascii="黑体" w:hAnsi="黑体" w:eastAsia="黑体" w:cs="仿宋"/>
          <w:sz w:val="32"/>
          <w:szCs w:val="32"/>
        </w:rPr>
        <w:t>流程</w:t>
      </w:r>
      <w:bookmarkEnd w:id="26"/>
      <w:r>
        <w:rPr>
          <w:rFonts w:hint="eastAsia" w:ascii="黑体" w:hAnsi="黑体" w:eastAsia="黑体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bookmarkEnd w:id="27"/>
    </w:p>
    <w:p w14:paraId="2C23719F">
      <w:pPr>
        <w:ind w:firstLine="420" w:firstLineChars="200"/>
      </w:pPr>
      <w:r>
        <w:rPr>
          <w:rFonts w:hint="eastAsia"/>
        </w:rPr>
        <w:t>注：</w:t>
      </w:r>
    </w:p>
    <w:p w14:paraId="56645B20">
      <w:pPr>
        <w:ind w:firstLine="420" w:firstLineChars="200"/>
      </w:pPr>
      <w:r>
        <w:rPr>
          <w:rFonts w:hint="eastAsia"/>
        </w:rPr>
        <w:t>（1）请附活动组织方的邀请函；</w:t>
      </w:r>
    </w:p>
    <w:p w14:paraId="74D36123">
      <w:pPr>
        <w:ind w:firstLine="420" w:firstLineChars="200"/>
      </w:pPr>
      <w:r>
        <w:rPr>
          <w:rFonts w:hint="eastAsia"/>
        </w:rPr>
        <w:t>（2）如发表演讲或讲课，请附演讲稿或课件、文稿等。</w:t>
      </w:r>
    </w:p>
    <w:p w14:paraId="566C1A14">
      <w:pPr>
        <w:ind w:firstLine="420" w:firstLineChars="200"/>
      </w:pPr>
      <w:r>
        <w:rPr>
          <w:rFonts w:hint="eastAsia"/>
        </w:rPr>
        <w:t xml:space="preserve">（3）本审批表经领导批准后，交人事处备案。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9516682"/>
    </w:sdtPr>
    <w:sdtContent>
      <w:sdt>
        <w:sdtPr>
          <w:id w:val="-1669238322"/>
        </w:sdtPr>
        <w:sdtContent>
          <w:p w14:paraId="26614C5A">
            <w:pPr>
              <w:pStyle w:val="1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87860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5C46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24E84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26AC0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6CC7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A3F79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05D1E"/>
    <w:multiLevelType w:val="multilevel"/>
    <w:tmpl w:val="50905D1E"/>
    <w:lvl w:ilvl="0" w:tentative="0">
      <w:start w:val="1"/>
      <w:numFmt w:val="japaneseCounting"/>
      <w:lvlText w:val="%1、"/>
      <w:lvlJc w:val="left"/>
      <w:pPr>
        <w:ind w:left="88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5D084799"/>
    <w:multiLevelType w:val="multilevel"/>
    <w:tmpl w:val="5D084799"/>
    <w:lvl w:ilvl="0" w:tentative="0">
      <w:start w:val="1"/>
      <w:numFmt w:val="bullet"/>
      <w:pStyle w:val="32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1DA3FD7"/>
    <w:multiLevelType w:val="multilevel"/>
    <w:tmpl w:val="61DA3FD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990199"/>
    <w:multiLevelType w:val="multilevel"/>
    <w:tmpl w:val="7B990199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mZiNjliYmYyNWU3OGU3NjI1OGRiZDMzM2Q1OWYifQ=="/>
  </w:docVars>
  <w:rsids>
    <w:rsidRoot w:val="00181E43"/>
    <w:rsid w:val="00011A08"/>
    <w:rsid w:val="00014F3E"/>
    <w:rsid w:val="00015508"/>
    <w:rsid w:val="000173CC"/>
    <w:rsid w:val="00021221"/>
    <w:rsid w:val="000234CB"/>
    <w:rsid w:val="0002440C"/>
    <w:rsid w:val="000310BD"/>
    <w:rsid w:val="000365E3"/>
    <w:rsid w:val="00047691"/>
    <w:rsid w:val="000504F6"/>
    <w:rsid w:val="0005154F"/>
    <w:rsid w:val="00052D48"/>
    <w:rsid w:val="00054D13"/>
    <w:rsid w:val="00055834"/>
    <w:rsid w:val="00070137"/>
    <w:rsid w:val="00070528"/>
    <w:rsid w:val="00082365"/>
    <w:rsid w:val="00091139"/>
    <w:rsid w:val="0009519B"/>
    <w:rsid w:val="000B30A1"/>
    <w:rsid w:val="000C2026"/>
    <w:rsid w:val="000C2766"/>
    <w:rsid w:val="000C2CE6"/>
    <w:rsid w:val="000C461D"/>
    <w:rsid w:val="000C6D43"/>
    <w:rsid w:val="000C7B5A"/>
    <w:rsid w:val="000E7B15"/>
    <w:rsid w:val="000F25D4"/>
    <w:rsid w:val="000F2F21"/>
    <w:rsid w:val="000F47D0"/>
    <w:rsid w:val="000F6BEB"/>
    <w:rsid w:val="000F6C3B"/>
    <w:rsid w:val="000F708C"/>
    <w:rsid w:val="00101B99"/>
    <w:rsid w:val="00101BB2"/>
    <w:rsid w:val="00102373"/>
    <w:rsid w:val="001024EA"/>
    <w:rsid w:val="00103B08"/>
    <w:rsid w:val="0010404B"/>
    <w:rsid w:val="00105ECE"/>
    <w:rsid w:val="00106C15"/>
    <w:rsid w:val="00110681"/>
    <w:rsid w:val="00114407"/>
    <w:rsid w:val="0012223C"/>
    <w:rsid w:val="00123151"/>
    <w:rsid w:val="00124A23"/>
    <w:rsid w:val="00135A55"/>
    <w:rsid w:val="00137383"/>
    <w:rsid w:val="00141509"/>
    <w:rsid w:val="001448FF"/>
    <w:rsid w:val="001459EC"/>
    <w:rsid w:val="00150C81"/>
    <w:rsid w:val="0015206C"/>
    <w:rsid w:val="00157541"/>
    <w:rsid w:val="00162678"/>
    <w:rsid w:val="00181E43"/>
    <w:rsid w:val="0019573C"/>
    <w:rsid w:val="001A49F3"/>
    <w:rsid w:val="001B4AB5"/>
    <w:rsid w:val="001C4E4C"/>
    <w:rsid w:val="001C515A"/>
    <w:rsid w:val="001D18FD"/>
    <w:rsid w:val="001D2B4A"/>
    <w:rsid w:val="001D5847"/>
    <w:rsid w:val="001E3487"/>
    <w:rsid w:val="001F19EB"/>
    <w:rsid w:val="001F5DEA"/>
    <w:rsid w:val="00203215"/>
    <w:rsid w:val="00212842"/>
    <w:rsid w:val="002163D7"/>
    <w:rsid w:val="00216707"/>
    <w:rsid w:val="00223428"/>
    <w:rsid w:val="00224863"/>
    <w:rsid w:val="002271A6"/>
    <w:rsid w:val="0022724A"/>
    <w:rsid w:val="00246C22"/>
    <w:rsid w:val="002541F4"/>
    <w:rsid w:val="00257B64"/>
    <w:rsid w:val="002600C0"/>
    <w:rsid w:val="002603E2"/>
    <w:rsid w:val="00260E1E"/>
    <w:rsid w:val="002821C9"/>
    <w:rsid w:val="00283D61"/>
    <w:rsid w:val="00294697"/>
    <w:rsid w:val="00294EE7"/>
    <w:rsid w:val="002A02AA"/>
    <w:rsid w:val="002A4F5F"/>
    <w:rsid w:val="002A59B4"/>
    <w:rsid w:val="002B25D9"/>
    <w:rsid w:val="002E4293"/>
    <w:rsid w:val="002E6DC2"/>
    <w:rsid w:val="002F52E7"/>
    <w:rsid w:val="002F6269"/>
    <w:rsid w:val="003008EF"/>
    <w:rsid w:val="00305674"/>
    <w:rsid w:val="00311351"/>
    <w:rsid w:val="00312533"/>
    <w:rsid w:val="00316659"/>
    <w:rsid w:val="00320F76"/>
    <w:rsid w:val="00323A40"/>
    <w:rsid w:val="00336B85"/>
    <w:rsid w:val="0036056A"/>
    <w:rsid w:val="00361F4F"/>
    <w:rsid w:val="00367D70"/>
    <w:rsid w:val="00372BEC"/>
    <w:rsid w:val="00382374"/>
    <w:rsid w:val="003835A5"/>
    <w:rsid w:val="00395EE1"/>
    <w:rsid w:val="0039681A"/>
    <w:rsid w:val="003A160A"/>
    <w:rsid w:val="003A28DA"/>
    <w:rsid w:val="003A2ED8"/>
    <w:rsid w:val="003A7E26"/>
    <w:rsid w:val="003B453C"/>
    <w:rsid w:val="003C573E"/>
    <w:rsid w:val="003C768A"/>
    <w:rsid w:val="003D2481"/>
    <w:rsid w:val="003D496C"/>
    <w:rsid w:val="003E45E6"/>
    <w:rsid w:val="003E78DE"/>
    <w:rsid w:val="004017A1"/>
    <w:rsid w:val="004039B4"/>
    <w:rsid w:val="00404D37"/>
    <w:rsid w:val="004106DF"/>
    <w:rsid w:val="00411049"/>
    <w:rsid w:val="00414CE0"/>
    <w:rsid w:val="0043071E"/>
    <w:rsid w:val="00431EAF"/>
    <w:rsid w:val="00432F81"/>
    <w:rsid w:val="00433DBC"/>
    <w:rsid w:val="00451A60"/>
    <w:rsid w:val="004536BF"/>
    <w:rsid w:val="00462351"/>
    <w:rsid w:val="004623D7"/>
    <w:rsid w:val="00470332"/>
    <w:rsid w:val="00470666"/>
    <w:rsid w:val="00481BE8"/>
    <w:rsid w:val="00481CCD"/>
    <w:rsid w:val="00482043"/>
    <w:rsid w:val="004873F3"/>
    <w:rsid w:val="00493D51"/>
    <w:rsid w:val="00494A8B"/>
    <w:rsid w:val="004A24D0"/>
    <w:rsid w:val="004A4876"/>
    <w:rsid w:val="004B1F5C"/>
    <w:rsid w:val="004B6709"/>
    <w:rsid w:val="004B7AD7"/>
    <w:rsid w:val="004C17A6"/>
    <w:rsid w:val="004E0352"/>
    <w:rsid w:val="004E0F69"/>
    <w:rsid w:val="004F0792"/>
    <w:rsid w:val="004F3ACD"/>
    <w:rsid w:val="00505D9F"/>
    <w:rsid w:val="00513250"/>
    <w:rsid w:val="00513AD9"/>
    <w:rsid w:val="005144D5"/>
    <w:rsid w:val="0051556B"/>
    <w:rsid w:val="00522DFF"/>
    <w:rsid w:val="00524BB3"/>
    <w:rsid w:val="005260B9"/>
    <w:rsid w:val="00532021"/>
    <w:rsid w:val="005356D2"/>
    <w:rsid w:val="0053586D"/>
    <w:rsid w:val="005445FA"/>
    <w:rsid w:val="00545741"/>
    <w:rsid w:val="005467B9"/>
    <w:rsid w:val="00561894"/>
    <w:rsid w:val="00572D77"/>
    <w:rsid w:val="00574872"/>
    <w:rsid w:val="005756B0"/>
    <w:rsid w:val="00576E8C"/>
    <w:rsid w:val="0058240B"/>
    <w:rsid w:val="00583FDA"/>
    <w:rsid w:val="00586B54"/>
    <w:rsid w:val="00587A0A"/>
    <w:rsid w:val="00587B76"/>
    <w:rsid w:val="00590FE2"/>
    <w:rsid w:val="005955F7"/>
    <w:rsid w:val="005A2CB1"/>
    <w:rsid w:val="005A33FC"/>
    <w:rsid w:val="005A37C9"/>
    <w:rsid w:val="005A5A0A"/>
    <w:rsid w:val="005A7797"/>
    <w:rsid w:val="005B18D0"/>
    <w:rsid w:val="005B27C3"/>
    <w:rsid w:val="005B5280"/>
    <w:rsid w:val="005B5619"/>
    <w:rsid w:val="005B6AAB"/>
    <w:rsid w:val="005C4A6B"/>
    <w:rsid w:val="005D6BF4"/>
    <w:rsid w:val="005E02A8"/>
    <w:rsid w:val="005E1F37"/>
    <w:rsid w:val="005F0396"/>
    <w:rsid w:val="005F4178"/>
    <w:rsid w:val="00600CBA"/>
    <w:rsid w:val="00605095"/>
    <w:rsid w:val="0060710A"/>
    <w:rsid w:val="006101A4"/>
    <w:rsid w:val="00613467"/>
    <w:rsid w:val="0062132D"/>
    <w:rsid w:val="00625D3B"/>
    <w:rsid w:val="00626361"/>
    <w:rsid w:val="00626364"/>
    <w:rsid w:val="00631CF3"/>
    <w:rsid w:val="00635939"/>
    <w:rsid w:val="00637573"/>
    <w:rsid w:val="006411F7"/>
    <w:rsid w:val="006439FE"/>
    <w:rsid w:val="006450F4"/>
    <w:rsid w:val="00656CE8"/>
    <w:rsid w:val="00672C3B"/>
    <w:rsid w:val="006742BB"/>
    <w:rsid w:val="00676625"/>
    <w:rsid w:val="00680854"/>
    <w:rsid w:val="006809E6"/>
    <w:rsid w:val="00686275"/>
    <w:rsid w:val="00690D8C"/>
    <w:rsid w:val="00691226"/>
    <w:rsid w:val="006A2949"/>
    <w:rsid w:val="006A6AAA"/>
    <w:rsid w:val="006A6CCB"/>
    <w:rsid w:val="006B2934"/>
    <w:rsid w:val="006B3560"/>
    <w:rsid w:val="006B4AFA"/>
    <w:rsid w:val="006B5541"/>
    <w:rsid w:val="006D0D7E"/>
    <w:rsid w:val="006D303B"/>
    <w:rsid w:val="006D36A9"/>
    <w:rsid w:val="006D38FA"/>
    <w:rsid w:val="006E5F7A"/>
    <w:rsid w:val="006F1AF2"/>
    <w:rsid w:val="006F6446"/>
    <w:rsid w:val="007017BB"/>
    <w:rsid w:val="007019B5"/>
    <w:rsid w:val="0070274F"/>
    <w:rsid w:val="00702AD2"/>
    <w:rsid w:val="00703794"/>
    <w:rsid w:val="007042BB"/>
    <w:rsid w:val="00706BB0"/>
    <w:rsid w:val="0071270A"/>
    <w:rsid w:val="00715144"/>
    <w:rsid w:val="00715680"/>
    <w:rsid w:val="00717798"/>
    <w:rsid w:val="0071782A"/>
    <w:rsid w:val="00721FAF"/>
    <w:rsid w:val="00730D68"/>
    <w:rsid w:val="00731112"/>
    <w:rsid w:val="00731580"/>
    <w:rsid w:val="00731662"/>
    <w:rsid w:val="007405DE"/>
    <w:rsid w:val="0074386B"/>
    <w:rsid w:val="00745758"/>
    <w:rsid w:val="00747025"/>
    <w:rsid w:val="00754945"/>
    <w:rsid w:val="007570C5"/>
    <w:rsid w:val="0076052A"/>
    <w:rsid w:val="007615BF"/>
    <w:rsid w:val="00762DFC"/>
    <w:rsid w:val="007636A8"/>
    <w:rsid w:val="00763815"/>
    <w:rsid w:val="00771757"/>
    <w:rsid w:val="00774540"/>
    <w:rsid w:val="00786E23"/>
    <w:rsid w:val="00790309"/>
    <w:rsid w:val="007903BB"/>
    <w:rsid w:val="007919B3"/>
    <w:rsid w:val="007943D9"/>
    <w:rsid w:val="00795A22"/>
    <w:rsid w:val="00795F3D"/>
    <w:rsid w:val="007A4298"/>
    <w:rsid w:val="007A66FE"/>
    <w:rsid w:val="007A6DE8"/>
    <w:rsid w:val="007A725E"/>
    <w:rsid w:val="007B3DCD"/>
    <w:rsid w:val="007B4733"/>
    <w:rsid w:val="007B7CCA"/>
    <w:rsid w:val="007C3E40"/>
    <w:rsid w:val="007C542A"/>
    <w:rsid w:val="007C694D"/>
    <w:rsid w:val="007D0A2A"/>
    <w:rsid w:val="007D387E"/>
    <w:rsid w:val="007E4BBA"/>
    <w:rsid w:val="007E5E04"/>
    <w:rsid w:val="007E730A"/>
    <w:rsid w:val="007F3266"/>
    <w:rsid w:val="00800D68"/>
    <w:rsid w:val="00800E4A"/>
    <w:rsid w:val="00807756"/>
    <w:rsid w:val="00823B60"/>
    <w:rsid w:val="0082612B"/>
    <w:rsid w:val="008320E2"/>
    <w:rsid w:val="008460F8"/>
    <w:rsid w:val="00846C05"/>
    <w:rsid w:val="00846D68"/>
    <w:rsid w:val="00853047"/>
    <w:rsid w:val="00857DC3"/>
    <w:rsid w:val="008651B4"/>
    <w:rsid w:val="00866171"/>
    <w:rsid w:val="008765A1"/>
    <w:rsid w:val="00877DBF"/>
    <w:rsid w:val="008902B7"/>
    <w:rsid w:val="008939F8"/>
    <w:rsid w:val="00893DE2"/>
    <w:rsid w:val="00894227"/>
    <w:rsid w:val="00894927"/>
    <w:rsid w:val="00894EBA"/>
    <w:rsid w:val="008966E0"/>
    <w:rsid w:val="00896721"/>
    <w:rsid w:val="00897512"/>
    <w:rsid w:val="008A40CC"/>
    <w:rsid w:val="008A7DC5"/>
    <w:rsid w:val="008B0842"/>
    <w:rsid w:val="008B43AF"/>
    <w:rsid w:val="008B61E2"/>
    <w:rsid w:val="008C3759"/>
    <w:rsid w:val="008C7E09"/>
    <w:rsid w:val="008D3E09"/>
    <w:rsid w:val="008D6024"/>
    <w:rsid w:val="008E53CC"/>
    <w:rsid w:val="008E70E9"/>
    <w:rsid w:val="008E7D10"/>
    <w:rsid w:val="008F141B"/>
    <w:rsid w:val="008F6161"/>
    <w:rsid w:val="008F73DD"/>
    <w:rsid w:val="00905ACA"/>
    <w:rsid w:val="00906126"/>
    <w:rsid w:val="0090764E"/>
    <w:rsid w:val="00916DEF"/>
    <w:rsid w:val="009240C4"/>
    <w:rsid w:val="009243BC"/>
    <w:rsid w:val="00924AFC"/>
    <w:rsid w:val="00934542"/>
    <w:rsid w:val="00934583"/>
    <w:rsid w:val="00941D7F"/>
    <w:rsid w:val="00942532"/>
    <w:rsid w:val="00945246"/>
    <w:rsid w:val="0094707B"/>
    <w:rsid w:val="0094792F"/>
    <w:rsid w:val="0095257F"/>
    <w:rsid w:val="00953075"/>
    <w:rsid w:val="00960590"/>
    <w:rsid w:val="00963712"/>
    <w:rsid w:val="0096653E"/>
    <w:rsid w:val="0097670B"/>
    <w:rsid w:val="00977149"/>
    <w:rsid w:val="009804EC"/>
    <w:rsid w:val="009806E4"/>
    <w:rsid w:val="0099162F"/>
    <w:rsid w:val="0099505F"/>
    <w:rsid w:val="009A04D2"/>
    <w:rsid w:val="009A1DA2"/>
    <w:rsid w:val="009B2625"/>
    <w:rsid w:val="009C0C8C"/>
    <w:rsid w:val="009C2FC9"/>
    <w:rsid w:val="009D13DF"/>
    <w:rsid w:val="009D2939"/>
    <w:rsid w:val="009D2FA2"/>
    <w:rsid w:val="009E008B"/>
    <w:rsid w:val="009E0F90"/>
    <w:rsid w:val="009E3356"/>
    <w:rsid w:val="009E4811"/>
    <w:rsid w:val="009E4C4E"/>
    <w:rsid w:val="009F1EC2"/>
    <w:rsid w:val="009F5031"/>
    <w:rsid w:val="009F5710"/>
    <w:rsid w:val="00A13F71"/>
    <w:rsid w:val="00A1505A"/>
    <w:rsid w:val="00A16A52"/>
    <w:rsid w:val="00A21A33"/>
    <w:rsid w:val="00A23356"/>
    <w:rsid w:val="00A4232F"/>
    <w:rsid w:val="00A43C60"/>
    <w:rsid w:val="00A5299D"/>
    <w:rsid w:val="00A54C81"/>
    <w:rsid w:val="00A5684E"/>
    <w:rsid w:val="00A6797B"/>
    <w:rsid w:val="00A74CCB"/>
    <w:rsid w:val="00A95522"/>
    <w:rsid w:val="00A97068"/>
    <w:rsid w:val="00AA2EC6"/>
    <w:rsid w:val="00AA35A8"/>
    <w:rsid w:val="00AA4006"/>
    <w:rsid w:val="00AA4610"/>
    <w:rsid w:val="00AA5148"/>
    <w:rsid w:val="00AB3520"/>
    <w:rsid w:val="00AB6108"/>
    <w:rsid w:val="00AB7D70"/>
    <w:rsid w:val="00AD464D"/>
    <w:rsid w:val="00AD7C0C"/>
    <w:rsid w:val="00AD7EE6"/>
    <w:rsid w:val="00AE3C3E"/>
    <w:rsid w:val="00AE4CAF"/>
    <w:rsid w:val="00AF231A"/>
    <w:rsid w:val="00AF5207"/>
    <w:rsid w:val="00AF600E"/>
    <w:rsid w:val="00B01DB3"/>
    <w:rsid w:val="00B07C4A"/>
    <w:rsid w:val="00B14BF4"/>
    <w:rsid w:val="00B15C5F"/>
    <w:rsid w:val="00B37D7A"/>
    <w:rsid w:val="00B44C60"/>
    <w:rsid w:val="00B47EC0"/>
    <w:rsid w:val="00B51D70"/>
    <w:rsid w:val="00B609F3"/>
    <w:rsid w:val="00B67C7C"/>
    <w:rsid w:val="00B75050"/>
    <w:rsid w:val="00B76C87"/>
    <w:rsid w:val="00B81BB3"/>
    <w:rsid w:val="00B82A14"/>
    <w:rsid w:val="00B82F4B"/>
    <w:rsid w:val="00B85F8F"/>
    <w:rsid w:val="00B94F47"/>
    <w:rsid w:val="00BA0C54"/>
    <w:rsid w:val="00BA1350"/>
    <w:rsid w:val="00BA34EE"/>
    <w:rsid w:val="00BB0765"/>
    <w:rsid w:val="00BB0AE0"/>
    <w:rsid w:val="00BB391B"/>
    <w:rsid w:val="00BB47A0"/>
    <w:rsid w:val="00BB4BD3"/>
    <w:rsid w:val="00BC1FF4"/>
    <w:rsid w:val="00BC2538"/>
    <w:rsid w:val="00BC6F5F"/>
    <w:rsid w:val="00BD08C4"/>
    <w:rsid w:val="00BD12CB"/>
    <w:rsid w:val="00BD589D"/>
    <w:rsid w:val="00BD6271"/>
    <w:rsid w:val="00BD7A59"/>
    <w:rsid w:val="00BD7ADF"/>
    <w:rsid w:val="00BE4499"/>
    <w:rsid w:val="00BE7E3A"/>
    <w:rsid w:val="00BF3FEB"/>
    <w:rsid w:val="00BF5748"/>
    <w:rsid w:val="00C040B3"/>
    <w:rsid w:val="00C06087"/>
    <w:rsid w:val="00C12E9A"/>
    <w:rsid w:val="00C16133"/>
    <w:rsid w:val="00C23B08"/>
    <w:rsid w:val="00C27462"/>
    <w:rsid w:val="00C33813"/>
    <w:rsid w:val="00C34946"/>
    <w:rsid w:val="00C6719C"/>
    <w:rsid w:val="00C86F0A"/>
    <w:rsid w:val="00C90C0D"/>
    <w:rsid w:val="00C926C3"/>
    <w:rsid w:val="00CA2D04"/>
    <w:rsid w:val="00CB170D"/>
    <w:rsid w:val="00CB24FD"/>
    <w:rsid w:val="00CB2B4B"/>
    <w:rsid w:val="00CB2D14"/>
    <w:rsid w:val="00CB7622"/>
    <w:rsid w:val="00CC17F2"/>
    <w:rsid w:val="00CC238C"/>
    <w:rsid w:val="00CC42E8"/>
    <w:rsid w:val="00CC614D"/>
    <w:rsid w:val="00CC6E1D"/>
    <w:rsid w:val="00CC725D"/>
    <w:rsid w:val="00CD01AE"/>
    <w:rsid w:val="00CD1C3A"/>
    <w:rsid w:val="00CE022B"/>
    <w:rsid w:val="00CE2DF6"/>
    <w:rsid w:val="00CF0349"/>
    <w:rsid w:val="00CF0681"/>
    <w:rsid w:val="00D00034"/>
    <w:rsid w:val="00D02216"/>
    <w:rsid w:val="00D26CF8"/>
    <w:rsid w:val="00D32B75"/>
    <w:rsid w:val="00D45CD2"/>
    <w:rsid w:val="00D519AD"/>
    <w:rsid w:val="00D52D6A"/>
    <w:rsid w:val="00D571DB"/>
    <w:rsid w:val="00D63671"/>
    <w:rsid w:val="00D76B5E"/>
    <w:rsid w:val="00D76FA8"/>
    <w:rsid w:val="00D802A0"/>
    <w:rsid w:val="00D81C68"/>
    <w:rsid w:val="00D830E9"/>
    <w:rsid w:val="00D84337"/>
    <w:rsid w:val="00D87884"/>
    <w:rsid w:val="00D90DF4"/>
    <w:rsid w:val="00D91994"/>
    <w:rsid w:val="00D927B3"/>
    <w:rsid w:val="00DA1BFC"/>
    <w:rsid w:val="00DB05B3"/>
    <w:rsid w:val="00DB5797"/>
    <w:rsid w:val="00DB7D8D"/>
    <w:rsid w:val="00DC1358"/>
    <w:rsid w:val="00DC7667"/>
    <w:rsid w:val="00DD202E"/>
    <w:rsid w:val="00DE448A"/>
    <w:rsid w:val="00DE5A79"/>
    <w:rsid w:val="00DE779B"/>
    <w:rsid w:val="00DF2407"/>
    <w:rsid w:val="00E04A51"/>
    <w:rsid w:val="00E06063"/>
    <w:rsid w:val="00E11C76"/>
    <w:rsid w:val="00E16360"/>
    <w:rsid w:val="00E166F9"/>
    <w:rsid w:val="00E230EF"/>
    <w:rsid w:val="00E25CD4"/>
    <w:rsid w:val="00E32003"/>
    <w:rsid w:val="00E327A6"/>
    <w:rsid w:val="00E34CCB"/>
    <w:rsid w:val="00E401B0"/>
    <w:rsid w:val="00E4490F"/>
    <w:rsid w:val="00E62134"/>
    <w:rsid w:val="00E6332E"/>
    <w:rsid w:val="00E66AC7"/>
    <w:rsid w:val="00E66D19"/>
    <w:rsid w:val="00E70304"/>
    <w:rsid w:val="00E72DC4"/>
    <w:rsid w:val="00E752FB"/>
    <w:rsid w:val="00E80D6C"/>
    <w:rsid w:val="00E84551"/>
    <w:rsid w:val="00E903A0"/>
    <w:rsid w:val="00E92745"/>
    <w:rsid w:val="00E94364"/>
    <w:rsid w:val="00E9561E"/>
    <w:rsid w:val="00E9605F"/>
    <w:rsid w:val="00EA004A"/>
    <w:rsid w:val="00EA317A"/>
    <w:rsid w:val="00EA35EF"/>
    <w:rsid w:val="00EA715F"/>
    <w:rsid w:val="00EB6A80"/>
    <w:rsid w:val="00EB7625"/>
    <w:rsid w:val="00EC4B2E"/>
    <w:rsid w:val="00EC63B3"/>
    <w:rsid w:val="00ED0593"/>
    <w:rsid w:val="00ED3118"/>
    <w:rsid w:val="00ED48EA"/>
    <w:rsid w:val="00ED5FDD"/>
    <w:rsid w:val="00EE235C"/>
    <w:rsid w:val="00EE2877"/>
    <w:rsid w:val="00EE42DF"/>
    <w:rsid w:val="00EF0F67"/>
    <w:rsid w:val="00EF15E9"/>
    <w:rsid w:val="00EF3BAA"/>
    <w:rsid w:val="00EF63D8"/>
    <w:rsid w:val="00EF7036"/>
    <w:rsid w:val="00F00EC8"/>
    <w:rsid w:val="00F0183F"/>
    <w:rsid w:val="00F06406"/>
    <w:rsid w:val="00F118B2"/>
    <w:rsid w:val="00F205B3"/>
    <w:rsid w:val="00F21A22"/>
    <w:rsid w:val="00F22A4A"/>
    <w:rsid w:val="00F248DB"/>
    <w:rsid w:val="00F408FC"/>
    <w:rsid w:val="00F45132"/>
    <w:rsid w:val="00F47478"/>
    <w:rsid w:val="00F47974"/>
    <w:rsid w:val="00F50A0B"/>
    <w:rsid w:val="00F5177B"/>
    <w:rsid w:val="00F57845"/>
    <w:rsid w:val="00F63F62"/>
    <w:rsid w:val="00F6727E"/>
    <w:rsid w:val="00F71BF7"/>
    <w:rsid w:val="00F741A7"/>
    <w:rsid w:val="00F74F69"/>
    <w:rsid w:val="00F7680E"/>
    <w:rsid w:val="00F77221"/>
    <w:rsid w:val="00F8128C"/>
    <w:rsid w:val="00F95688"/>
    <w:rsid w:val="00F96462"/>
    <w:rsid w:val="00FA298E"/>
    <w:rsid w:val="00FA33B3"/>
    <w:rsid w:val="00FA3F1C"/>
    <w:rsid w:val="00FA5BC3"/>
    <w:rsid w:val="00FA614D"/>
    <w:rsid w:val="00FA76F8"/>
    <w:rsid w:val="00FB6CF1"/>
    <w:rsid w:val="00FB75C5"/>
    <w:rsid w:val="00FC4AA2"/>
    <w:rsid w:val="00FD0D61"/>
    <w:rsid w:val="00FD1C92"/>
    <w:rsid w:val="00FD1D8F"/>
    <w:rsid w:val="00FD4A4B"/>
    <w:rsid w:val="00FD7431"/>
    <w:rsid w:val="00FE3422"/>
    <w:rsid w:val="00FF515D"/>
    <w:rsid w:val="01615B0A"/>
    <w:rsid w:val="017C4217"/>
    <w:rsid w:val="029F1ABF"/>
    <w:rsid w:val="036E5DA2"/>
    <w:rsid w:val="03717EBF"/>
    <w:rsid w:val="03C76138"/>
    <w:rsid w:val="049007F6"/>
    <w:rsid w:val="06C252B8"/>
    <w:rsid w:val="08940367"/>
    <w:rsid w:val="09047A63"/>
    <w:rsid w:val="0A0125E2"/>
    <w:rsid w:val="0A367903"/>
    <w:rsid w:val="0AEA6999"/>
    <w:rsid w:val="0C1A757B"/>
    <w:rsid w:val="0CF55AB2"/>
    <w:rsid w:val="0D2B4B88"/>
    <w:rsid w:val="0D2F3A08"/>
    <w:rsid w:val="0DD93828"/>
    <w:rsid w:val="0E9B68CB"/>
    <w:rsid w:val="0FFF2CE5"/>
    <w:rsid w:val="10083EF7"/>
    <w:rsid w:val="100F0D5A"/>
    <w:rsid w:val="104238F8"/>
    <w:rsid w:val="1211073E"/>
    <w:rsid w:val="12472565"/>
    <w:rsid w:val="12D908B6"/>
    <w:rsid w:val="13845105"/>
    <w:rsid w:val="13971055"/>
    <w:rsid w:val="14442A50"/>
    <w:rsid w:val="14BA6194"/>
    <w:rsid w:val="15806731"/>
    <w:rsid w:val="166718DF"/>
    <w:rsid w:val="16C060E9"/>
    <w:rsid w:val="175119C9"/>
    <w:rsid w:val="17A6169A"/>
    <w:rsid w:val="19820964"/>
    <w:rsid w:val="19A14971"/>
    <w:rsid w:val="1A9711EE"/>
    <w:rsid w:val="1A987E3D"/>
    <w:rsid w:val="1A9F56A1"/>
    <w:rsid w:val="1B22056C"/>
    <w:rsid w:val="1B2D234F"/>
    <w:rsid w:val="1C6D266D"/>
    <w:rsid w:val="1DB311BC"/>
    <w:rsid w:val="1E0C1818"/>
    <w:rsid w:val="1FCA4A34"/>
    <w:rsid w:val="20955D8E"/>
    <w:rsid w:val="209C2680"/>
    <w:rsid w:val="20C3568F"/>
    <w:rsid w:val="21334A3B"/>
    <w:rsid w:val="21E1067D"/>
    <w:rsid w:val="22B01873"/>
    <w:rsid w:val="23610DFB"/>
    <w:rsid w:val="2448301F"/>
    <w:rsid w:val="26591892"/>
    <w:rsid w:val="265A05F0"/>
    <w:rsid w:val="26A10A17"/>
    <w:rsid w:val="26AC0113"/>
    <w:rsid w:val="2788492A"/>
    <w:rsid w:val="286620B4"/>
    <w:rsid w:val="28CF1BE6"/>
    <w:rsid w:val="297E6803"/>
    <w:rsid w:val="298905DF"/>
    <w:rsid w:val="2A6206E7"/>
    <w:rsid w:val="2ACA097B"/>
    <w:rsid w:val="2B6D2DE8"/>
    <w:rsid w:val="2BE13809"/>
    <w:rsid w:val="2C3F192C"/>
    <w:rsid w:val="2E8E3F3C"/>
    <w:rsid w:val="2F0020E2"/>
    <w:rsid w:val="30DB0F31"/>
    <w:rsid w:val="3170744C"/>
    <w:rsid w:val="31AC5A60"/>
    <w:rsid w:val="32675D6A"/>
    <w:rsid w:val="3320218D"/>
    <w:rsid w:val="33757B28"/>
    <w:rsid w:val="33CB2546"/>
    <w:rsid w:val="343A12C2"/>
    <w:rsid w:val="34841503"/>
    <w:rsid w:val="34B36261"/>
    <w:rsid w:val="34F652CA"/>
    <w:rsid w:val="35257768"/>
    <w:rsid w:val="358A607A"/>
    <w:rsid w:val="35D616D1"/>
    <w:rsid w:val="3685144D"/>
    <w:rsid w:val="373D485D"/>
    <w:rsid w:val="379752F1"/>
    <w:rsid w:val="37A060CD"/>
    <w:rsid w:val="37BB041A"/>
    <w:rsid w:val="3885735C"/>
    <w:rsid w:val="38F86E33"/>
    <w:rsid w:val="39130BC8"/>
    <w:rsid w:val="39414C46"/>
    <w:rsid w:val="396011D9"/>
    <w:rsid w:val="39EC23F0"/>
    <w:rsid w:val="3A5745C0"/>
    <w:rsid w:val="3A6827AB"/>
    <w:rsid w:val="3B137691"/>
    <w:rsid w:val="3B393D54"/>
    <w:rsid w:val="3C526C9A"/>
    <w:rsid w:val="3D3331C1"/>
    <w:rsid w:val="3D5223A5"/>
    <w:rsid w:val="3DA559FE"/>
    <w:rsid w:val="3DF075DE"/>
    <w:rsid w:val="3F685BF2"/>
    <w:rsid w:val="3F7D784B"/>
    <w:rsid w:val="40A07235"/>
    <w:rsid w:val="41604272"/>
    <w:rsid w:val="41D243AB"/>
    <w:rsid w:val="41D7172C"/>
    <w:rsid w:val="427E2259"/>
    <w:rsid w:val="42AB4D72"/>
    <w:rsid w:val="45342770"/>
    <w:rsid w:val="45DE679A"/>
    <w:rsid w:val="45F749A4"/>
    <w:rsid w:val="47C10986"/>
    <w:rsid w:val="495A53B1"/>
    <w:rsid w:val="4B107F6E"/>
    <w:rsid w:val="4B6A2562"/>
    <w:rsid w:val="4B75221D"/>
    <w:rsid w:val="4B7D4216"/>
    <w:rsid w:val="4BE115E9"/>
    <w:rsid w:val="4C00306A"/>
    <w:rsid w:val="4C6C0699"/>
    <w:rsid w:val="4C8530C3"/>
    <w:rsid w:val="4E0E47D1"/>
    <w:rsid w:val="4E22693A"/>
    <w:rsid w:val="4E3902C0"/>
    <w:rsid w:val="4F4F4BE4"/>
    <w:rsid w:val="4FB60458"/>
    <w:rsid w:val="500A0BB0"/>
    <w:rsid w:val="502D705A"/>
    <w:rsid w:val="505A2074"/>
    <w:rsid w:val="50CE507E"/>
    <w:rsid w:val="518F120E"/>
    <w:rsid w:val="519A49D2"/>
    <w:rsid w:val="5212565D"/>
    <w:rsid w:val="527A6226"/>
    <w:rsid w:val="530F1096"/>
    <w:rsid w:val="53154EFB"/>
    <w:rsid w:val="532E612E"/>
    <w:rsid w:val="53791B1F"/>
    <w:rsid w:val="53964880"/>
    <w:rsid w:val="54D91F7F"/>
    <w:rsid w:val="55DC38BB"/>
    <w:rsid w:val="564B1A20"/>
    <w:rsid w:val="565A30A1"/>
    <w:rsid w:val="565A3F8A"/>
    <w:rsid w:val="56EA1158"/>
    <w:rsid w:val="56EF0309"/>
    <w:rsid w:val="570C2A20"/>
    <w:rsid w:val="571F2A94"/>
    <w:rsid w:val="57407AF8"/>
    <w:rsid w:val="58404E1C"/>
    <w:rsid w:val="585D0C69"/>
    <w:rsid w:val="58A77647"/>
    <w:rsid w:val="5B76293B"/>
    <w:rsid w:val="5BAB6EB9"/>
    <w:rsid w:val="5C361BAE"/>
    <w:rsid w:val="5C942595"/>
    <w:rsid w:val="5D795E3E"/>
    <w:rsid w:val="5D9E7ED1"/>
    <w:rsid w:val="5DB874E4"/>
    <w:rsid w:val="5E9E5303"/>
    <w:rsid w:val="5FA210EB"/>
    <w:rsid w:val="5FB72AE2"/>
    <w:rsid w:val="605A5A8C"/>
    <w:rsid w:val="61881CEC"/>
    <w:rsid w:val="62650168"/>
    <w:rsid w:val="62931F8B"/>
    <w:rsid w:val="629C4431"/>
    <w:rsid w:val="66B30EFA"/>
    <w:rsid w:val="66C80C03"/>
    <w:rsid w:val="676754B6"/>
    <w:rsid w:val="67D81F3E"/>
    <w:rsid w:val="69BC1ABD"/>
    <w:rsid w:val="6ACA7E23"/>
    <w:rsid w:val="6D21518A"/>
    <w:rsid w:val="6E5E2D03"/>
    <w:rsid w:val="6F2312CE"/>
    <w:rsid w:val="6F4F10D6"/>
    <w:rsid w:val="6F5E57F4"/>
    <w:rsid w:val="6F830888"/>
    <w:rsid w:val="6F9F7947"/>
    <w:rsid w:val="6FCC0C54"/>
    <w:rsid w:val="701C4715"/>
    <w:rsid w:val="704C10FE"/>
    <w:rsid w:val="71024871"/>
    <w:rsid w:val="71BE3540"/>
    <w:rsid w:val="71F360A0"/>
    <w:rsid w:val="727269D6"/>
    <w:rsid w:val="73DC7E7D"/>
    <w:rsid w:val="74B37D65"/>
    <w:rsid w:val="75756CC5"/>
    <w:rsid w:val="76FB7FB4"/>
    <w:rsid w:val="77132317"/>
    <w:rsid w:val="77AF5EDA"/>
    <w:rsid w:val="78666900"/>
    <w:rsid w:val="789358AD"/>
    <w:rsid w:val="790C6F28"/>
    <w:rsid w:val="79112886"/>
    <w:rsid w:val="798621B6"/>
    <w:rsid w:val="79C70D75"/>
    <w:rsid w:val="7C612D83"/>
    <w:rsid w:val="7D0B048D"/>
    <w:rsid w:val="7DE33A12"/>
    <w:rsid w:val="7E885398"/>
    <w:rsid w:val="7FB43048"/>
    <w:rsid w:val="7FCB4762"/>
    <w:rsid w:val="7F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tabs>
        <w:tab w:val="left" w:pos="284"/>
      </w:tabs>
      <w:adjustRightInd w:val="0"/>
      <w:snapToGrid w:val="0"/>
      <w:spacing w:before="156" w:beforeLines="50" w:after="156" w:afterLines="50" w:line="360" w:lineRule="auto"/>
      <w:ind w:left="432" w:hanging="432"/>
      <w:contextualSpacing/>
      <w:jc w:val="left"/>
      <w:outlineLvl w:val="0"/>
    </w:pPr>
    <w:rPr>
      <w:rFonts w:ascii="宋体" w:hAnsi="宋体" w:eastAsia="宋体" w:cs="Times New Roman"/>
      <w:b/>
      <w:bCs/>
      <w:kern w:val="44"/>
      <w:sz w:val="24"/>
      <w:szCs w:val="24"/>
    </w:rPr>
  </w:style>
  <w:style w:type="paragraph" w:styleId="3">
    <w:name w:val="heading 2"/>
    <w:basedOn w:val="1"/>
    <w:next w:val="1"/>
    <w:link w:val="3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tabs>
        <w:tab w:val="left" w:pos="360"/>
      </w:tabs>
      <w:adjustRightInd w:val="0"/>
      <w:snapToGrid w:val="0"/>
      <w:spacing w:before="156" w:beforeLines="50" w:after="156" w:afterLines="50" w:line="360" w:lineRule="auto"/>
      <w:ind w:left="720" w:hanging="720"/>
      <w:jc w:val="left"/>
      <w:outlineLvl w:val="2"/>
    </w:pPr>
    <w:rPr>
      <w:rFonts w:ascii="宋体" w:hAnsi="宋体" w:eastAsia="宋体" w:cs="Times New Roman"/>
      <w:b/>
      <w:bCs/>
      <w:sz w:val="24"/>
      <w:szCs w:val="24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6">
    <w:name w:val="heading 5"/>
    <w:basedOn w:val="1"/>
    <w:next w:val="7"/>
    <w:link w:val="41"/>
    <w:qFormat/>
    <w:uiPriority w:val="9"/>
    <w:pPr>
      <w:keepNext/>
      <w:keepLines/>
      <w:tabs>
        <w:tab w:val="left" w:pos="0"/>
      </w:tabs>
      <w:adjustRightInd w:val="0"/>
      <w:snapToGrid w:val="0"/>
      <w:spacing w:before="50" w:beforeLines="50" w:after="50" w:afterLines="50" w:line="360" w:lineRule="auto"/>
      <w:ind w:left="1576" w:hanging="1008"/>
      <w:jc w:val="left"/>
      <w:outlineLvl w:val="4"/>
    </w:pPr>
    <w:rPr>
      <w:rFonts w:ascii="宋体" w:hAnsi="宋体" w:eastAsia="宋体" w:cs="Times New Roman"/>
      <w:b/>
      <w:bCs/>
      <w:spacing w:val="-4"/>
      <w:sz w:val="24"/>
      <w:szCs w:val="21"/>
    </w:rPr>
  </w:style>
  <w:style w:type="paragraph" w:styleId="8">
    <w:name w:val="heading 6"/>
    <w:basedOn w:val="1"/>
    <w:next w:val="7"/>
    <w:link w:val="42"/>
    <w:qFormat/>
    <w:uiPriority w:val="9"/>
    <w:pPr>
      <w:keepNext/>
      <w:keepLines/>
      <w:spacing w:before="140" w:line="220" w:lineRule="atLeast"/>
      <w:ind w:left="1151" w:hanging="1151"/>
      <w:jc w:val="left"/>
      <w:outlineLvl w:val="5"/>
    </w:pPr>
    <w:rPr>
      <w:rFonts w:ascii="宋体" w:hAnsi="宋体" w:eastAsia="宋体" w:cs="Times New Roman"/>
      <w:i/>
      <w:spacing w:val="-4"/>
      <w:kern w:val="28"/>
      <w:sz w:val="24"/>
      <w:szCs w:val="20"/>
    </w:rPr>
  </w:style>
  <w:style w:type="paragraph" w:styleId="9">
    <w:name w:val="heading 7"/>
    <w:basedOn w:val="1"/>
    <w:next w:val="10"/>
    <w:link w:val="43"/>
    <w:qFormat/>
    <w:uiPriority w:val="9"/>
    <w:pPr>
      <w:keepNext/>
      <w:keepLines/>
      <w:tabs>
        <w:tab w:val="left" w:pos="360"/>
      </w:tabs>
      <w:snapToGrid w:val="0"/>
      <w:spacing w:before="50" w:beforeLines="50" w:after="50" w:afterLines="50" w:line="360" w:lineRule="auto"/>
      <w:ind w:left="1298" w:hanging="1298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1">
    <w:name w:val="heading 8"/>
    <w:basedOn w:val="1"/>
    <w:next w:val="10"/>
    <w:link w:val="44"/>
    <w:qFormat/>
    <w:uiPriority w:val="0"/>
    <w:pPr>
      <w:keepNext/>
      <w:keepLines/>
      <w:tabs>
        <w:tab w:val="left" w:pos="360"/>
      </w:tabs>
      <w:spacing w:before="240" w:after="64" w:line="320" w:lineRule="auto"/>
      <w:outlineLvl w:val="7"/>
    </w:pPr>
    <w:rPr>
      <w:rFonts w:ascii="Times New Roman" w:hAnsi="Times New Roman" w:eastAsia="黑体" w:cs="Times New Roman"/>
      <w:sz w:val="24"/>
      <w:szCs w:val="20"/>
    </w:rPr>
  </w:style>
  <w:style w:type="paragraph" w:styleId="12">
    <w:name w:val="heading 9"/>
    <w:basedOn w:val="1"/>
    <w:next w:val="10"/>
    <w:link w:val="45"/>
    <w:qFormat/>
    <w:uiPriority w:val="0"/>
    <w:pPr>
      <w:keepNext/>
      <w:keepLines/>
      <w:spacing w:before="240" w:after="64" w:line="320" w:lineRule="auto"/>
      <w:outlineLvl w:val="8"/>
    </w:pPr>
    <w:rPr>
      <w:rFonts w:ascii="Times New Roman" w:hAnsi="Times New Roman" w:eastAsia="黑体" w:cs="Times New Roman"/>
      <w:sz w:val="24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33"/>
    <w:unhideWhenUsed/>
    <w:qFormat/>
    <w:uiPriority w:val="99"/>
    <w:pPr>
      <w:spacing w:after="120"/>
    </w:pPr>
  </w:style>
  <w:style w:type="paragraph" w:styleId="10">
    <w:name w:val="Normal Indent"/>
    <w:basedOn w:val="1"/>
    <w:unhideWhenUsed/>
    <w:qFormat/>
    <w:uiPriority w:val="99"/>
    <w:pPr>
      <w:ind w:firstLine="420" w:firstLineChars="200"/>
    </w:pPr>
  </w:style>
  <w:style w:type="paragraph" w:styleId="13">
    <w:name w:val="annotation text"/>
    <w:basedOn w:val="1"/>
    <w:link w:val="54"/>
    <w:semiHidden/>
    <w:unhideWhenUsed/>
    <w:qFormat/>
    <w:uiPriority w:val="99"/>
    <w:pPr>
      <w:jc w:val="left"/>
    </w:p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5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21">
    <w:name w:val="annotation subject"/>
    <w:basedOn w:val="13"/>
    <w:next w:val="13"/>
    <w:link w:val="55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Emphasis"/>
    <w:basedOn w:val="24"/>
    <w:qFormat/>
    <w:uiPriority w:val="20"/>
    <w:rPr>
      <w:color w:val="CC0000"/>
    </w:rPr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styleId="28">
    <w:name w:val="HTML Cite"/>
    <w:basedOn w:val="24"/>
    <w:unhideWhenUsed/>
    <w:qFormat/>
    <w:uiPriority w:val="99"/>
    <w:rPr>
      <w:color w:val="008000"/>
    </w:rPr>
  </w:style>
  <w:style w:type="character" w:customStyle="1" w:styleId="29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30">
    <w:name w:val="页眉 Char"/>
    <w:basedOn w:val="24"/>
    <w:link w:val="17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6"/>
    <w:qFormat/>
    <w:uiPriority w:val="99"/>
    <w:rPr>
      <w:sz w:val="18"/>
      <w:szCs w:val="18"/>
    </w:rPr>
  </w:style>
  <w:style w:type="paragraph" w:customStyle="1" w:styleId="32">
    <w:name w:val="Bullets - 3rd level"/>
    <w:basedOn w:val="7"/>
    <w:qFormat/>
    <w:uiPriority w:val="0"/>
    <w:pPr>
      <w:widowControl/>
      <w:numPr>
        <w:ilvl w:val="0"/>
        <w:numId w:val="1"/>
      </w:numPr>
      <w:ind w:left="2160"/>
      <w:jc w:val="left"/>
    </w:pPr>
    <w:rPr>
      <w:rFonts w:ascii="Times" w:hAnsi="Times" w:eastAsia="宋体" w:cs="Times New Roman"/>
      <w:kern w:val="0"/>
      <w:sz w:val="22"/>
      <w:szCs w:val="20"/>
      <w:lang w:eastAsia="en-US"/>
    </w:rPr>
  </w:style>
  <w:style w:type="character" w:customStyle="1" w:styleId="33">
    <w:name w:val="正文文本 Char"/>
    <w:basedOn w:val="24"/>
    <w:link w:val="7"/>
    <w:semiHidden/>
    <w:qFormat/>
    <w:uiPriority w:val="99"/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paragraph" w:customStyle="1" w:styleId="35">
    <w:name w:val="列出段落11"/>
    <w:basedOn w:val="1"/>
    <w:link w:val="36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6">
    <w:name w:val="列出段落 Char"/>
    <w:link w:val="35"/>
    <w:qFormat/>
    <w:uiPriority w:val="0"/>
    <w:rPr>
      <w:rFonts w:ascii="Calibri" w:hAnsi="Calibri" w:eastAsia="宋体" w:cs="Times New Roman"/>
    </w:rPr>
  </w:style>
  <w:style w:type="character" w:customStyle="1" w:styleId="37">
    <w:name w:val="标题 2 Char"/>
    <w:basedOn w:val="24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8">
    <w:name w:val="批注框文本 Char"/>
    <w:basedOn w:val="24"/>
    <w:link w:val="15"/>
    <w:semiHidden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24"/>
    </w:rPr>
  </w:style>
  <w:style w:type="character" w:customStyle="1" w:styleId="40">
    <w:name w:val="标题 3 Char"/>
    <w:basedOn w:val="24"/>
    <w:link w:val="4"/>
    <w:qFormat/>
    <w:uiPriority w:val="0"/>
    <w:rPr>
      <w:rFonts w:ascii="宋体" w:hAnsi="宋体" w:eastAsia="宋体" w:cs="Times New Roman"/>
      <w:b/>
      <w:bCs/>
      <w:sz w:val="24"/>
      <w:szCs w:val="24"/>
    </w:rPr>
  </w:style>
  <w:style w:type="character" w:customStyle="1" w:styleId="41">
    <w:name w:val="标题 5 Char"/>
    <w:basedOn w:val="24"/>
    <w:link w:val="6"/>
    <w:qFormat/>
    <w:uiPriority w:val="9"/>
    <w:rPr>
      <w:rFonts w:ascii="宋体" w:hAnsi="宋体" w:eastAsia="宋体" w:cs="Times New Roman"/>
      <w:b/>
      <w:bCs/>
      <w:spacing w:val="-4"/>
      <w:sz w:val="24"/>
      <w:szCs w:val="21"/>
    </w:rPr>
  </w:style>
  <w:style w:type="character" w:customStyle="1" w:styleId="42">
    <w:name w:val="标题 6 Char"/>
    <w:basedOn w:val="24"/>
    <w:link w:val="8"/>
    <w:qFormat/>
    <w:uiPriority w:val="9"/>
    <w:rPr>
      <w:rFonts w:ascii="宋体" w:hAnsi="宋体" w:eastAsia="宋体" w:cs="Times New Roman"/>
      <w:i/>
      <w:spacing w:val="-4"/>
      <w:kern w:val="28"/>
      <w:sz w:val="24"/>
      <w:szCs w:val="20"/>
    </w:rPr>
  </w:style>
  <w:style w:type="character" w:customStyle="1" w:styleId="43">
    <w:name w:val="标题 7 Char"/>
    <w:basedOn w:val="24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44">
    <w:name w:val="标题 8 Char"/>
    <w:basedOn w:val="24"/>
    <w:link w:val="11"/>
    <w:qFormat/>
    <w:uiPriority w:val="0"/>
    <w:rPr>
      <w:rFonts w:ascii="Times New Roman" w:hAnsi="Times New Roman" w:eastAsia="黑体" w:cs="Times New Roman"/>
      <w:sz w:val="24"/>
      <w:szCs w:val="20"/>
    </w:rPr>
  </w:style>
  <w:style w:type="character" w:customStyle="1" w:styleId="45">
    <w:name w:val="标题 9 Char"/>
    <w:basedOn w:val="24"/>
    <w:link w:val="12"/>
    <w:qFormat/>
    <w:uiPriority w:val="0"/>
    <w:rPr>
      <w:rFonts w:ascii="Times New Roman" w:hAnsi="Times New Roman" w:eastAsia="黑体" w:cs="Times New Roman"/>
      <w:sz w:val="24"/>
      <w:szCs w:val="20"/>
    </w:rPr>
  </w:style>
  <w:style w:type="paragraph" w:customStyle="1" w:styleId="46">
    <w:name w:val="标题51"/>
    <w:basedOn w:val="6"/>
    <w:link w:val="47"/>
    <w:qFormat/>
    <w:uiPriority w:val="0"/>
    <w:pPr>
      <w:spacing w:before="156" w:after="156"/>
      <w:ind w:hanging="1576"/>
    </w:pPr>
    <w:rPr>
      <w:szCs w:val="24"/>
    </w:rPr>
  </w:style>
  <w:style w:type="character" w:customStyle="1" w:styleId="47">
    <w:name w:val="标题51 Char"/>
    <w:link w:val="46"/>
    <w:qFormat/>
    <w:uiPriority w:val="0"/>
    <w:rPr>
      <w:rFonts w:ascii="宋体" w:hAnsi="宋体" w:eastAsia="宋体" w:cs="Times New Roman"/>
      <w:b/>
      <w:bCs/>
      <w:spacing w:val="-4"/>
      <w:sz w:val="24"/>
      <w:szCs w:val="24"/>
    </w:rPr>
  </w:style>
  <w:style w:type="paragraph" w:customStyle="1" w:styleId="48">
    <w:name w:val="_Style 7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character" w:customStyle="1" w:styleId="49">
    <w:name w:val="op_dict3_lineone_result_tip"/>
    <w:basedOn w:val="24"/>
    <w:qFormat/>
    <w:uiPriority w:val="0"/>
    <w:rPr>
      <w:color w:val="999999"/>
    </w:rPr>
  </w:style>
  <w:style w:type="paragraph" w:styleId="50">
    <w:name w:val="List Paragraph"/>
    <w:basedOn w:val="1"/>
    <w:qFormat/>
    <w:uiPriority w:val="99"/>
    <w:pPr>
      <w:ind w:firstLine="420" w:firstLineChars="200"/>
    </w:pPr>
  </w:style>
  <w:style w:type="paragraph" w:customStyle="1" w:styleId="51">
    <w:name w:val="xl5512344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hint="eastAsia" w:ascii="宋体" w:hAnsi="宋体" w:eastAsia="宋体" w:cs="Times New Roman"/>
      <w:kern w:val="0"/>
      <w:szCs w:val="21"/>
    </w:rPr>
  </w:style>
  <w:style w:type="paragraph" w:customStyle="1" w:styleId="52">
    <w:name w:val="Heading-TITLE"/>
    <w:basedOn w:val="7"/>
    <w:qFormat/>
    <w:uiPriority w:val="0"/>
    <w:pPr>
      <w:widowControl/>
      <w:spacing w:before="120" w:after="240" w:line="760" w:lineRule="exact"/>
      <w:ind w:left="1440"/>
      <w:jc w:val="left"/>
    </w:pPr>
    <w:rPr>
      <w:rFonts w:ascii="Verdana" w:hAnsi="Verdana" w:eastAsia="宋体" w:cs="Times New Roman"/>
      <w:b/>
      <w:caps/>
      <w:kern w:val="0"/>
      <w:sz w:val="40"/>
      <w:szCs w:val="20"/>
      <w:lang w:eastAsia="en-US"/>
    </w:rPr>
  </w:style>
  <w:style w:type="paragraph" w:customStyle="1" w:styleId="53">
    <w:name w:val="TOC 标题1"/>
    <w:basedOn w:val="2"/>
    <w:next w:val="1"/>
    <w:unhideWhenUsed/>
    <w:qFormat/>
    <w:uiPriority w:val="39"/>
    <w:pPr>
      <w:widowControl/>
      <w:tabs>
        <w:tab w:val="clear" w:pos="284"/>
      </w:tabs>
      <w:adjustRightInd/>
      <w:snapToGrid/>
      <w:spacing w:before="240" w:beforeLines="0" w:after="0" w:afterLines="0" w:line="259" w:lineRule="auto"/>
      <w:ind w:left="0" w:firstLine="0"/>
      <w:contextualSpacing w:val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54">
    <w:name w:val="批注文字 Char"/>
    <w:basedOn w:val="24"/>
    <w:link w:val="1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5">
    <w:name w:val="批注主题 Char"/>
    <w:basedOn w:val="54"/>
    <w:link w:val="2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56">
    <w:name w:val="TOC 标题2"/>
    <w:basedOn w:val="2"/>
    <w:next w:val="1"/>
    <w:semiHidden/>
    <w:unhideWhenUsed/>
    <w:qFormat/>
    <w:uiPriority w:val="39"/>
    <w:pPr>
      <w:widowControl/>
      <w:tabs>
        <w:tab w:val="clear" w:pos="284"/>
      </w:tabs>
      <w:adjustRightInd/>
      <w:snapToGrid/>
      <w:spacing w:before="480" w:beforeLines="0" w:after="0" w:afterLines="0" w:line="276" w:lineRule="auto"/>
      <w:ind w:left="0" w:firstLine="0"/>
      <w:contextualSpacing w:val="0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A5F69-3444-4BDF-A35B-0C4AAD2CB5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378</Words>
  <Characters>2158</Characters>
  <Lines>17</Lines>
  <Paragraphs>5</Paragraphs>
  <TotalTime>5</TotalTime>
  <ScaleCrop>false</ScaleCrop>
  <LinksUpToDate>false</LinksUpToDate>
  <CharactersWithSpaces>2531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2025-09-08T07:46:00Z</dcterms:created>
  <dc:creator>王刚</dc:creator>
  <cp:lastModifiedBy>Administrator</cp:lastModifiedBy>
  <cp:lastPrinted>2023-11-15T07:36:00Z</cp:lastPrinted>
  <dcterms:modified xsi:type="dcterms:W3CDTF">2025-09-28T06:54:51Z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DAFDF02B40B94E30B06B3FF6A00ED2C0_13</vt:lpwstr>
  </property>
</Properties>
</file>